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26A73" w14:textId="77777777" w:rsidR="006621C2" w:rsidRDefault="006621C2">
      <w:pPr>
        <w:shd w:val="pct15" w:color="auto" w:fill="FFFFFF"/>
        <w:jc w:val="center"/>
        <w:rPr>
          <w:rFonts w:ascii="Arial" w:hAnsi="Arial"/>
          <w:b/>
          <w:sz w:val="28"/>
        </w:rPr>
      </w:pPr>
      <w:r>
        <w:rPr>
          <w:rFonts w:ascii="Arial" w:hAnsi="Arial"/>
          <w:b/>
          <w:sz w:val="28"/>
        </w:rPr>
        <w:t xml:space="preserve">CONTRAT </w:t>
      </w:r>
      <w:r w:rsidR="00863EDF">
        <w:rPr>
          <w:rFonts w:ascii="Arial" w:hAnsi="Arial"/>
          <w:b/>
          <w:sz w:val="28"/>
        </w:rPr>
        <w:t xml:space="preserve">DE LOCATION </w:t>
      </w:r>
      <w:r>
        <w:rPr>
          <w:rFonts w:ascii="Arial" w:hAnsi="Arial"/>
          <w:b/>
          <w:sz w:val="28"/>
        </w:rPr>
        <w:t>SAISONNIERE</w:t>
      </w:r>
    </w:p>
    <w:p w14:paraId="112A772D" w14:textId="77777777" w:rsidR="006621C2" w:rsidRDefault="006621C2">
      <w:pPr>
        <w:jc w:val="center"/>
        <w:rPr>
          <w:sz w:val="24"/>
        </w:rPr>
      </w:pPr>
    </w:p>
    <w:p w14:paraId="252AB212" w14:textId="3E4DD55E" w:rsidR="006621C2" w:rsidRDefault="00C936BF">
      <w:pPr>
        <w:tabs>
          <w:tab w:val="left" w:pos="2268"/>
        </w:tabs>
        <w:spacing w:line="360" w:lineRule="auto"/>
        <w:jc w:val="center"/>
        <w:rPr>
          <w:rFonts w:ascii="Arial" w:hAnsi="Arial"/>
          <w:sz w:val="22"/>
          <w:u w:val="single"/>
        </w:rPr>
      </w:pPr>
      <w:r>
        <w:rPr>
          <w:noProof/>
        </w:rPr>
        <w:drawing>
          <wp:anchor distT="0" distB="0" distL="114300" distR="114300" simplePos="0" relativeHeight="251661312" behindDoc="0" locked="0" layoutInCell="1" allowOverlap="1" wp14:anchorId="74FC6B77" wp14:editId="40068941">
            <wp:simplePos x="0" y="0"/>
            <wp:positionH relativeFrom="column">
              <wp:posOffset>4844415</wp:posOffset>
            </wp:positionH>
            <wp:positionV relativeFrom="paragraph">
              <wp:posOffset>75565</wp:posOffset>
            </wp:positionV>
            <wp:extent cx="2080260" cy="1386840"/>
            <wp:effectExtent l="0" t="0" r="0" b="0"/>
            <wp:wrapSquare wrapText="bothSides"/>
            <wp:docPr id="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0260" cy="1386840"/>
                    </a:xfrm>
                    <a:prstGeom prst="rect">
                      <a:avLst/>
                    </a:prstGeom>
                    <a:noFill/>
                    <a:ln>
                      <a:noFill/>
                    </a:ln>
                  </pic:spPr>
                </pic:pic>
              </a:graphicData>
            </a:graphic>
            <wp14:sizeRelH relativeFrom="page">
              <wp14:pctWidth>0</wp14:pctWidth>
            </wp14:sizeRelH>
            <wp14:sizeRelV relativeFrom="page">
              <wp14:pctHeight>0</wp14:pctHeight>
            </wp14:sizeRelV>
          </wp:anchor>
        </w:drawing>
      </w:r>
      <w:r w:rsidR="006621C2">
        <w:rPr>
          <w:rFonts w:ascii="Arial" w:hAnsi="Arial"/>
          <w:sz w:val="22"/>
          <w:u w:val="single"/>
        </w:rPr>
        <w:t>Entre les soussignés :</w:t>
      </w:r>
    </w:p>
    <w:p w14:paraId="71FE2345" w14:textId="3B3D471B" w:rsidR="006621C2" w:rsidRDefault="008E1239">
      <w:pPr>
        <w:tabs>
          <w:tab w:val="left" w:pos="2268"/>
        </w:tabs>
        <w:spacing w:line="360" w:lineRule="auto"/>
        <w:rPr>
          <w:rFonts w:ascii="Arial" w:hAnsi="Arial"/>
          <w:sz w:val="22"/>
        </w:rPr>
      </w:pPr>
      <w:r>
        <w:rPr>
          <w:rFonts w:ascii="Arial" w:hAnsi="Arial"/>
          <w:sz w:val="22"/>
        </w:rPr>
        <w:t xml:space="preserve">Nom : M. &amp; Mme </w:t>
      </w:r>
      <w:r w:rsidR="006621C2">
        <w:rPr>
          <w:rFonts w:ascii="Arial" w:hAnsi="Arial"/>
          <w:sz w:val="22"/>
        </w:rPr>
        <w:t>Cadiou</w:t>
      </w:r>
      <w:r w:rsidR="00751579">
        <w:rPr>
          <w:rFonts w:ascii="Arial" w:hAnsi="Arial"/>
          <w:sz w:val="22"/>
        </w:rPr>
        <w:t xml:space="preserve"> Xavier</w:t>
      </w:r>
    </w:p>
    <w:p w14:paraId="3D9BF9E4" w14:textId="77777777" w:rsidR="006621C2" w:rsidRDefault="006621C2">
      <w:pPr>
        <w:tabs>
          <w:tab w:val="left" w:pos="2268"/>
        </w:tabs>
        <w:spacing w:line="360" w:lineRule="auto"/>
        <w:rPr>
          <w:rFonts w:ascii="Arial" w:hAnsi="Arial"/>
          <w:sz w:val="22"/>
        </w:rPr>
      </w:pPr>
      <w:r>
        <w:rPr>
          <w:rFonts w:ascii="Arial" w:hAnsi="Arial"/>
          <w:sz w:val="22"/>
        </w:rPr>
        <w:t xml:space="preserve">Adresse: </w:t>
      </w:r>
      <w:r w:rsidR="00581307">
        <w:rPr>
          <w:rFonts w:ascii="Arial" w:hAnsi="Arial"/>
          <w:sz w:val="22"/>
        </w:rPr>
        <w:t>4 rue Paulin de Frémi</w:t>
      </w:r>
      <w:r w:rsidR="00FB65A8">
        <w:rPr>
          <w:rFonts w:ascii="Arial" w:hAnsi="Arial"/>
          <w:sz w:val="22"/>
        </w:rPr>
        <w:t>nville</w:t>
      </w:r>
      <w:r>
        <w:rPr>
          <w:rFonts w:ascii="Arial" w:hAnsi="Arial"/>
          <w:sz w:val="22"/>
        </w:rPr>
        <w:t xml:space="preserve"> – 35</w:t>
      </w:r>
      <w:r w:rsidR="00FB65A8">
        <w:rPr>
          <w:rFonts w:ascii="Arial" w:hAnsi="Arial"/>
          <w:sz w:val="22"/>
        </w:rPr>
        <w:t>740 Pacé</w:t>
      </w:r>
      <w:r>
        <w:rPr>
          <w:rFonts w:ascii="Arial" w:hAnsi="Arial"/>
          <w:sz w:val="22"/>
        </w:rPr>
        <w:t xml:space="preserve"> - France</w:t>
      </w:r>
    </w:p>
    <w:p w14:paraId="23CE61FE" w14:textId="77777777" w:rsidR="006621C2" w:rsidRDefault="006621C2">
      <w:pPr>
        <w:pStyle w:val="Corpsdetexte22"/>
      </w:pPr>
      <w:r>
        <w:t>Tel : 02.23.46.37.33 - Mobile : 06.</w:t>
      </w:r>
      <w:r w:rsidR="008E1239">
        <w:t>81</w:t>
      </w:r>
      <w:r w:rsidR="00FB65A8">
        <w:t>.26.64.15</w:t>
      </w:r>
      <w:r>
        <w:t xml:space="preserve"> – Fax : 02.98.69.95.12</w:t>
      </w:r>
    </w:p>
    <w:p w14:paraId="3F920FA9" w14:textId="77777777" w:rsidR="006621C2" w:rsidRDefault="006621C2">
      <w:pPr>
        <w:spacing w:line="360" w:lineRule="auto"/>
        <w:rPr>
          <w:rFonts w:ascii="Arial" w:hAnsi="Arial"/>
          <w:sz w:val="22"/>
          <w:u w:val="single"/>
        </w:rPr>
      </w:pPr>
      <w:r>
        <w:rPr>
          <w:rFonts w:ascii="Arial" w:hAnsi="Arial"/>
          <w:sz w:val="22"/>
          <w:u w:val="single"/>
        </w:rPr>
        <w:t>dénommé le bailleur d’une part,</w:t>
      </w:r>
    </w:p>
    <w:p w14:paraId="616F9DAF" w14:textId="77777777" w:rsidR="006621C2" w:rsidRDefault="006621C2">
      <w:pPr>
        <w:pStyle w:val="Corpsdetexte"/>
        <w:tabs>
          <w:tab w:val="left" w:pos="2268"/>
        </w:tabs>
        <w:spacing w:line="360" w:lineRule="auto"/>
        <w:rPr>
          <w:rFonts w:ascii="Arial" w:hAnsi="Arial"/>
          <w:sz w:val="22"/>
          <w:u w:val="single"/>
        </w:rPr>
      </w:pPr>
      <w:r>
        <w:rPr>
          <w:rFonts w:ascii="Arial" w:hAnsi="Arial"/>
          <w:sz w:val="22"/>
          <w:u w:val="single"/>
        </w:rPr>
        <w:t>et  :</w:t>
      </w:r>
    </w:p>
    <w:p w14:paraId="120133DE" w14:textId="77777777" w:rsidR="006621C2" w:rsidRDefault="006621C2">
      <w:pPr>
        <w:rPr>
          <w:rFonts w:ascii="Arial" w:hAnsi="Arial"/>
          <w:sz w:val="22"/>
        </w:rPr>
      </w:pPr>
      <w:r>
        <w:rPr>
          <w:rFonts w:ascii="Arial" w:hAnsi="Arial"/>
          <w:sz w:val="22"/>
        </w:rPr>
        <w:t>Monsieur / Madame :</w:t>
      </w:r>
    </w:p>
    <w:p w14:paraId="532F97B3" w14:textId="77777777" w:rsidR="00BD3510" w:rsidRDefault="006621C2">
      <w:pPr>
        <w:rPr>
          <w:rFonts w:ascii="Arial" w:hAnsi="Arial"/>
          <w:sz w:val="22"/>
        </w:rPr>
      </w:pPr>
      <w:r>
        <w:rPr>
          <w:rFonts w:ascii="Arial" w:hAnsi="Arial"/>
          <w:sz w:val="22"/>
        </w:rPr>
        <w:t xml:space="preserve">Adresse :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63DB95E0" w14:textId="19AFEA8F" w:rsidR="006621C2" w:rsidRDefault="00C936BF">
      <w:pPr>
        <w:rPr>
          <w:rFonts w:ascii="Arial" w:hAnsi="Arial"/>
          <w:sz w:val="22"/>
        </w:rPr>
      </w:pPr>
      <w:r>
        <w:rPr>
          <w:rFonts w:ascii="Arial" w:hAnsi="Arial"/>
          <w:noProof/>
          <w:sz w:val="22"/>
        </w:rPr>
        <w:drawing>
          <wp:anchor distT="0" distB="0" distL="114300" distR="114300" simplePos="0" relativeHeight="251659264" behindDoc="0" locked="0" layoutInCell="1" allowOverlap="1" wp14:anchorId="65B1B008" wp14:editId="4AFF5256">
            <wp:simplePos x="0" y="0"/>
            <wp:positionH relativeFrom="column">
              <wp:posOffset>5248275</wp:posOffset>
            </wp:positionH>
            <wp:positionV relativeFrom="paragraph">
              <wp:posOffset>107315</wp:posOffset>
            </wp:positionV>
            <wp:extent cx="1676400" cy="1615440"/>
            <wp:effectExtent l="0" t="0" r="0" b="0"/>
            <wp:wrapSquare wrapText="bothSides"/>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615440"/>
                    </a:xfrm>
                    <a:prstGeom prst="rect">
                      <a:avLst/>
                    </a:prstGeom>
                    <a:noFill/>
                  </pic:spPr>
                </pic:pic>
              </a:graphicData>
            </a:graphic>
            <wp14:sizeRelH relativeFrom="page">
              <wp14:pctWidth>0</wp14:pctWidth>
            </wp14:sizeRelH>
            <wp14:sizeRelV relativeFrom="page">
              <wp14:pctHeight>0</wp14:pctHeight>
            </wp14:sizeRelV>
          </wp:anchor>
        </w:drawing>
      </w:r>
      <w:r w:rsidR="006621C2">
        <w:rPr>
          <w:rFonts w:ascii="Arial" w:hAnsi="Arial"/>
          <w:sz w:val="22"/>
        </w:rPr>
        <w:t xml:space="preserve">Pays : </w:t>
      </w:r>
    </w:p>
    <w:p w14:paraId="7A11A922" w14:textId="77777777" w:rsidR="00581307" w:rsidRDefault="006621C2" w:rsidP="00581307">
      <w:pPr>
        <w:pStyle w:val="Corpsdetexte"/>
        <w:tabs>
          <w:tab w:val="left" w:pos="2268"/>
        </w:tabs>
        <w:spacing w:line="360" w:lineRule="auto"/>
        <w:jc w:val="left"/>
        <w:rPr>
          <w:rFonts w:ascii="Arial" w:hAnsi="Arial"/>
          <w:sz w:val="22"/>
        </w:rPr>
      </w:pPr>
      <w:r>
        <w:rPr>
          <w:rFonts w:ascii="Arial" w:hAnsi="Arial"/>
          <w:sz w:val="22"/>
        </w:rPr>
        <w:t xml:space="preserve">Tel : </w:t>
      </w:r>
      <w:r w:rsidR="00581307">
        <w:rPr>
          <w:rFonts w:ascii="Arial" w:hAnsi="Arial"/>
          <w:sz w:val="22"/>
        </w:rPr>
        <w:tab/>
      </w:r>
      <w:r w:rsidR="00581307">
        <w:rPr>
          <w:rFonts w:ascii="Arial" w:hAnsi="Arial"/>
          <w:sz w:val="22"/>
        </w:rPr>
        <w:tab/>
      </w:r>
      <w:r w:rsidR="0064492C">
        <w:rPr>
          <w:rFonts w:ascii="Arial" w:hAnsi="Arial"/>
          <w:sz w:val="22"/>
        </w:rPr>
        <w:tab/>
      </w:r>
      <w:r w:rsidR="00581307">
        <w:rPr>
          <w:rFonts w:ascii="Arial" w:hAnsi="Arial"/>
          <w:sz w:val="22"/>
        </w:rPr>
        <w:t>Mobile </w:t>
      </w:r>
      <w:r w:rsidR="005C3FB6">
        <w:rPr>
          <w:rFonts w:ascii="Arial" w:hAnsi="Arial"/>
          <w:sz w:val="22"/>
        </w:rPr>
        <w:t>(important)</w:t>
      </w:r>
      <w:r w:rsidR="00BD3510">
        <w:rPr>
          <w:rFonts w:ascii="Arial" w:hAnsi="Arial"/>
          <w:sz w:val="22"/>
        </w:rPr>
        <w:t> :</w:t>
      </w:r>
    </w:p>
    <w:p w14:paraId="129279BC" w14:textId="77777777" w:rsidR="006621C2" w:rsidRDefault="006621C2">
      <w:pPr>
        <w:pStyle w:val="Corpsdetexte"/>
        <w:tabs>
          <w:tab w:val="left" w:pos="2268"/>
        </w:tabs>
        <w:spacing w:line="360" w:lineRule="auto"/>
        <w:jc w:val="left"/>
        <w:rPr>
          <w:rFonts w:ascii="Arial" w:hAnsi="Arial"/>
          <w:sz w:val="22"/>
        </w:rPr>
      </w:pPr>
      <w:r>
        <w:rPr>
          <w:rFonts w:ascii="Arial" w:hAnsi="Arial"/>
          <w:sz w:val="22"/>
        </w:rPr>
        <w:t xml:space="preserve">Email : </w:t>
      </w:r>
    </w:p>
    <w:p w14:paraId="1854E8DB" w14:textId="77777777" w:rsidR="006621C2" w:rsidRDefault="006621C2">
      <w:pPr>
        <w:spacing w:line="360" w:lineRule="auto"/>
        <w:rPr>
          <w:rFonts w:ascii="Arial" w:hAnsi="Arial"/>
          <w:sz w:val="22"/>
          <w:u w:val="single"/>
        </w:rPr>
      </w:pPr>
      <w:r>
        <w:rPr>
          <w:rFonts w:ascii="Arial" w:hAnsi="Arial"/>
          <w:sz w:val="22"/>
          <w:u w:val="single"/>
        </w:rPr>
        <w:t>dénommé le preneur d’autre part,</w:t>
      </w:r>
    </w:p>
    <w:p w14:paraId="0C75DEF2" w14:textId="77777777" w:rsidR="006621C2" w:rsidRDefault="006621C2">
      <w:pPr>
        <w:spacing w:line="360" w:lineRule="auto"/>
        <w:rPr>
          <w:rFonts w:ascii="Arial" w:hAnsi="Arial"/>
          <w:sz w:val="22"/>
        </w:rPr>
      </w:pPr>
    </w:p>
    <w:p w14:paraId="20F6A509" w14:textId="77777777" w:rsidR="00BD3510" w:rsidRDefault="006621C2">
      <w:pPr>
        <w:spacing w:line="360" w:lineRule="auto"/>
        <w:rPr>
          <w:rFonts w:ascii="Arial" w:hAnsi="Arial"/>
          <w:sz w:val="22"/>
        </w:rPr>
      </w:pPr>
      <w:r>
        <w:rPr>
          <w:rFonts w:ascii="Arial" w:hAnsi="Arial"/>
          <w:sz w:val="22"/>
        </w:rPr>
        <w:t>Il a été convenu d'une location saison</w:t>
      </w:r>
      <w:r w:rsidR="005C3FB6">
        <w:rPr>
          <w:rFonts w:ascii="Arial" w:hAnsi="Arial"/>
          <w:sz w:val="22"/>
        </w:rPr>
        <w:t>nière pour la période</w:t>
      </w:r>
    </w:p>
    <w:p w14:paraId="312609CF" w14:textId="088A1BE7" w:rsidR="006621C2" w:rsidRPr="00BD3510" w:rsidRDefault="005C3FB6">
      <w:pPr>
        <w:spacing w:line="360" w:lineRule="auto"/>
        <w:rPr>
          <w:rFonts w:ascii="Arial" w:hAnsi="Arial"/>
          <w:b/>
          <w:sz w:val="22"/>
        </w:rPr>
      </w:pPr>
      <w:r w:rsidRPr="00BD3510">
        <w:rPr>
          <w:rFonts w:ascii="Arial" w:hAnsi="Arial"/>
          <w:b/>
          <w:sz w:val="22"/>
        </w:rPr>
        <w:t>du</w:t>
      </w:r>
      <w:r w:rsidRPr="00BD3510">
        <w:rPr>
          <w:rFonts w:ascii="Arial" w:hAnsi="Arial"/>
          <w:b/>
          <w:sz w:val="22"/>
        </w:rPr>
        <w:tab/>
      </w:r>
      <w:r w:rsidRPr="00BD3510">
        <w:rPr>
          <w:rFonts w:ascii="Arial" w:hAnsi="Arial"/>
          <w:b/>
          <w:sz w:val="22"/>
        </w:rPr>
        <w:tab/>
        <w:t>/</w:t>
      </w:r>
      <w:r w:rsidRPr="00BD3510">
        <w:rPr>
          <w:rFonts w:ascii="Arial" w:hAnsi="Arial"/>
          <w:b/>
          <w:sz w:val="22"/>
        </w:rPr>
        <w:tab/>
        <w:t>/20</w:t>
      </w:r>
      <w:r w:rsidR="006D27CE">
        <w:rPr>
          <w:rFonts w:ascii="Arial" w:hAnsi="Arial"/>
          <w:b/>
          <w:sz w:val="22"/>
        </w:rPr>
        <w:t>2</w:t>
      </w:r>
      <w:r w:rsidRPr="00BD3510">
        <w:rPr>
          <w:rFonts w:ascii="Arial" w:hAnsi="Arial"/>
          <w:b/>
          <w:sz w:val="22"/>
        </w:rPr>
        <w:tab/>
        <w:t xml:space="preserve">au : </w:t>
      </w:r>
      <w:r w:rsidRPr="00BD3510">
        <w:rPr>
          <w:rFonts w:ascii="Arial" w:hAnsi="Arial"/>
          <w:b/>
          <w:sz w:val="22"/>
        </w:rPr>
        <w:tab/>
        <w:t>/</w:t>
      </w:r>
      <w:r w:rsidRPr="00BD3510">
        <w:rPr>
          <w:rFonts w:ascii="Arial" w:hAnsi="Arial"/>
          <w:b/>
          <w:sz w:val="22"/>
        </w:rPr>
        <w:tab/>
        <w:t>/20</w:t>
      </w:r>
      <w:r w:rsidR="006D27CE">
        <w:rPr>
          <w:rFonts w:ascii="Arial" w:hAnsi="Arial"/>
          <w:b/>
          <w:sz w:val="22"/>
        </w:rPr>
        <w:t>2</w:t>
      </w:r>
    </w:p>
    <w:p w14:paraId="1B53253D" w14:textId="77777777" w:rsidR="0064492C" w:rsidRDefault="0064492C" w:rsidP="00581307">
      <w:pPr>
        <w:pStyle w:val="Corpsdetexte"/>
        <w:tabs>
          <w:tab w:val="left" w:pos="2268"/>
        </w:tabs>
        <w:spacing w:line="360" w:lineRule="auto"/>
        <w:jc w:val="left"/>
        <w:rPr>
          <w:rFonts w:ascii="Arial" w:hAnsi="Arial"/>
          <w:sz w:val="22"/>
        </w:rPr>
      </w:pPr>
    </w:p>
    <w:p w14:paraId="5FC8633C" w14:textId="77777777" w:rsidR="00581307" w:rsidRDefault="00581307" w:rsidP="00581307">
      <w:pPr>
        <w:pStyle w:val="Corpsdetexte"/>
        <w:tabs>
          <w:tab w:val="left" w:pos="2268"/>
        </w:tabs>
        <w:spacing w:line="360" w:lineRule="auto"/>
        <w:jc w:val="left"/>
        <w:rPr>
          <w:rFonts w:ascii="Arial" w:hAnsi="Arial"/>
          <w:sz w:val="22"/>
        </w:rPr>
      </w:pPr>
      <w:r>
        <w:rPr>
          <w:rFonts w:ascii="Arial" w:hAnsi="Arial"/>
          <w:sz w:val="22"/>
        </w:rPr>
        <w:t xml:space="preserve">Nombre de personnes : </w:t>
      </w:r>
      <w:r>
        <w:rPr>
          <w:rFonts w:ascii="Arial" w:hAnsi="Arial"/>
          <w:sz w:val="22"/>
        </w:rPr>
        <w:tab/>
        <w:t xml:space="preserve"> ….</w:t>
      </w:r>
    </w:p>
    <w:p w14:paraId="2593D8FA" w14:textId="77777777" w:rsidR="00581307" w:rsidRDefault="00581307" w:rsidP="00581307">
      <w:pPr>
        <w:pStyle w:val="Corpsdetexte"/>
        <w:tabs>
          <w:tab w:val="left" w:pos="2268"/>
        </w:tabs>
        <w:spacing w:line="360" w:lineRule="auto"/>
        <w:jc w:val="left"/>
        <w:rPr>
          <w:rFonts w:ascii="Arial" w:hAnsi="Arial"/>
          <w:sz w:val="22"/>
        </w:rPr>
      </w:pPr>
      <w:r>
        <w:rPr>
          <w:rFonts w:ascii="Arial" w:hAnsi="Arial"/>
          <w:sz w:val="22"/>
        </w:rPr>
        <w:t>Enfants :</w:t>
      </w:r>
      <w:r>
        <w:rPr>
          <w:rFonts w:ascii="Arial" w:hAnsi="Arial"/>
          <w:sz w:val="22"/>
        </w:rPr>
        <w:tab/>
        <w:t xml:space="preserve">Oui </w:t>
      </w:r>
      <w:r>
        <w:rPr>
          <w:rFonts w:ascii="Arial" w:hAnsi="Arial"/>
          <w:sz w:val="22"/>
        </w:rPr>
        <w:sym w:font="Wingdings" w:char="F06F"/>
      </w:r>
      <w:r>
        <w:rPr>
          <w:rFonts w:ascii="Arial" w:hAnsi="Arial"/>
          <w:sz w:val="22"/>
        </w:rPr>
        <w:tab/>
        <w:t xml:space="preserve">Non </w:t>
      </w:r>
      <w:r>
        <w:rPr>
          <w:rFonts w:ascii="Arial" w:hAnsi="Arial"/>
          <w:sz w:val="22"/>
        </w:rPr>
        <w:sym w:font="Wingdings" w:char="F06F"/>
      </w:r>
      <w:r>
        <w:rPr>
          <w:rFonts w:ascii="Arial" w:hAnsi="Arial"/>
          <w:sz w:val="22"/>
        </w:rPr>
        <w:t xml:space="preserve"> </w:t>
      </w:r>
      <w:r>
        <w:rPr>
          <w:rFonts w:ascii="Arial" w:hAnsi="Arial"/>
          <w:sz w:val="22"/>
        </w:rPr>
        <w:tab/>
        <w:t>Nombre .... et  âge ………(pour mieux vous servir)</w:t>
      </w:r>
      <w:r>
        <w:rPr>
          <w:rFonts w:ascii="Arial" w:hAnsi="Arial"/>
          <w:sz w:val="22"/>
        </w:rPr>
        <w:tab/>
      </w:r>
    </w:p>
    <w:p w14:paraId="33F7C30A" w14:textId="77777777" w:rsidR="00581307" w:rsidRDefault="00581307" w:rsidP="00581307">
      <w:pPr>
        <w:pStyle w:val="Corpsdetexte"/>
        <w:tabs>
          <w:tab w:val="left" w:pos="2268"/>
        </w:tabs>
        <w:spacing w:line="360" w:lineRule="auto"/>
        <w:jc w:val="left"/>
        <w:rPr>
          <w:rFonts w:ascii="Arial" w:hAnsi="Arial"/>
          <w:sz w:val="22"/>
        </w:rPr>
      </w:pPr>
      <w:r>
        <w:rPr>
          <w:rFonts w:ascii="Arial" w:hAnsi="Arial"/>
          <w:sz w:val="22"/>
        </w:rPr>
        <w:t xml:space="preserve">Bébé  : </w:t>
      </w:r>
      <w:r>
        <w:rPr>
          <w:rFonts w:ascii="Arial" w:hAnsi="Arial"/>
          <w:sz w:val="22"/>
        </w:rPr>
        <w:tab/>
        <w:t xml:space="preserve">Oui </w:t>
      </w:r>
      <w:r>
        <w:rPr>
          <w:rFonts w:ascii="Arial" w:hAnsi="Arial"/>
          <w:sz w:val="22"/>
        </w:rPr>
        <w:sym w:font="Wingdings" w:char="F06F"/>
      </w:r>
      <w:r>
        <w:rPr>
          <w:rFonts w:ascii="Arial" w:hAnsi="Arial"/>
          <w:sz w:val="22"/>
        </w:rPr>
        <w:tab/>
        <w:t xml:space="preserve">Non </w:t>
      </w:r>
      <w:r>
        <w:rPr>
          <w:rFonts w:ascii="Arial" w:hAnsi="Arial"/>
          <w:sz w:val="22"/>
        </w:rPr>
        <w:sym w:font="Wingdings" w:char="F06F"/>
      </w:r>
      <w:r>
        <w:rPr>
          <w:rFonts w:ascii="Arial" w:hAnsi="Arial"/>
          <w:sz w:val="22"/>
        </w:rPr>
        <w:t xml:space="preserve"> </w:t>
      </w:r>
      <w:r>
        <w:rPr>
          <w:rFonts w:ascii="Arial" w:hAnsi="Arial"/>
          <w:sz w:val="22"/>
        </w:rPr>
        <w:tab/>
        <w:t>Nombre .... et  âge ………(pour mieux vous servir)</w:t>
      </w:r>
    </w:p>
    <w:p w14:paraId="430236C4" w14:textId="1CBE9497" w:rsidR="00581307" w:rsidRDefault="00581307" w:rsidP="00581307">
      <w:pPr>
        <w:pStyle w:val="Corpsdetexte"/>
        <w:tabs>
          <w:tab w:val="left" w:pos="2268"/>
        </w:tabs>
        <w:spacing w:line="360" w:lineRule="auto"/>
        <w:jc w:val="left"/>
        <w:rPr>
          <w:rFonts w:ascii="Arial" w:hAnsi="Arial"/>
          <w:sz w:val="22"/>
        </w:rPr>
      </w:pPr>
      <w:r>
        <w:rPr>
          <w:rFonts w:ascii="Arial" w:hAnsi="Arial"/>
          <w:sz w:val="22"/>
        </w:rPr>
        <w:t>Animal </w:t>
      </w:r>
      <w:r w:rsidR="00751579">
        <w:rPr>
          <w:rFonts w:ascii="Arial" w:hAnsi="Arial"/>
          <w:sz w:val="22"/>
        </w:rPr>
        <w:t>(Chien / Chat)</w:t>
      </w:r>
      <w:r>
        <w:rPr>
          <w:rFonts w:ascii="Arial" w:hAnsi="Arial"/>
          <w:sz w:val="22"/>
        </w:rPr>
        <w:t xml:space="preserve">   Oui </w:t>
      </w:r>
      <w:r>
        <w:rPr>
          <w:rFonts w:ascii="Arial" w:hAnsi="Arial"/>
          <w:sz w:val="22"/>
        </w:rPr>
        <w:sym w:font="Wingdings" w:char="F06F"/>
      </w:r>
      <w:r>
        <w:rPr>
          <w:rFonts w:ascii="Arial" w:hAnsi="Arial"/>
          <w:sz w:val="22"/>
        </w:rPr>
        <w:tab/>
        <w:t xml:space="preserve">Non </w:t>
      </w:r>
      <w:r>
        <w:rPr>
          <w:rFonts w:ascii="Arial" w:hAnsi="Arial"/>
          <w:sz w:val="22"/>
        </w:rPr>
        <w:sym w:font="Wingdings" w:char="F06F"/>
      </w:r>
      <w:r w:rsidR="00751579">
        <w:rPr>
          <w:rFonts w:ascii="Arial" w:hAnsi="Arial"/>
          <w:sz w:val="22"/>
        </w:rPr>
        <w:tab/>
      </w:r>
      <w:r w:rsidR="00751579">
        <w:rPr>
          <w:rFonts w:ascii="Arial" w:hAnsi="Arial"/>
          <w:sz w:val="22"/>
        </w:rPr>
        <w:tab/>
      </w:r>
      <w:r w:rsidR="00751579">
        <w:rPr>
          <w:rFonts w:ascii="Arial" w:hAnsi="Arial"/>
          <w:sz w:val="22"/>
        </w:rPr>
        <w:t>Nombre ....</w:t>
      </w:r>
    </w:p>
    <w:p w14:paraId="46FBD8C4" w14:textId="77777777" w:rsidR="006621C2" w:rsidRDefault="006621C2">
      <w:pPr>
        <w:spacing w:line="360" w:lineRule="auto"/>
        <w:jc w:val="center"/>
        <w:rPr>
          <w:rFonts w:ascii="Arial" w:hAnsi="Arial"/>
          <w:sz w:val="22"/>
        </w:rPr>
      </w:pPr>
    </w:p>
    <w:p w14:paraId="46B7AFB1" w14:textId="77777777" w:rsidR="00581307" w:rsidRDefault="006621C2">
      <w:pPr>
        <w:spacing w:line="360" w:lineRule="auto"/>
        <w:rPr>
          <w:rFonts w:ascii="Arial" w:hAnsi="Arial" w:cs="Arial"/>
          <w:szCs w:val="22"/>
          <w:lang w:val="de-DE"/>
        </w:rPr>
      </w:pPr>
      <w:r>
        <w:rPr>
          <w:rFonts w:ascii="Arial" w:hAnsi="Arial"/>
          <w:b/>
          <w:sz w:val="22"/>
          <w:u w:val="single"/>
        </w:rPr>
        <w:t>Adresse de la location</w:t>
      </w:r>
      <w:r w:rsidRPr="0064492C">
        <w:rPr>
          <w:rFonts w:ascii="Arial" w:hAnsi="Arial"/>
          <w:b/>
          <w:sz w:val="22"/>
        </w:rPr>
        <w:t xml:space="preserve"> :</w:t>
      </w:r>
      <w:r w:rsidR="0064492C" w:rsidRPr="0064492C">
        <w:rPr>
          <w:rFonts w:ascii="Arial" w:hAnsi="Arial"/>
          <w:b/>
          <w:sz w:val="22"/>
        </w:rPr>
        <w:t xml:space="preserve"> </w:t>
      </w:r>
      <w:r w:rsidR="00BD3510" w:rsidRPr="00BD3510">
        <w:rPr>
          <w:rFonts w:ascii="Arial" w:hAnsi="Arial" w:cs="Arial"/>
          <w:b/>
          <w:sz w:val="22"/>
          <w:szCs w:val="22"/>
          <w:lang w:val="de-DE"/>
        </w:rPr>
        <w:t xml:space="preserve">5 </w:t>
      </w:r>
      <w:proofErr w:type="spellStart"/>
      <w:r w:rsidR="00BD3510" w:rsidRPr="00BD3510">
        <w:rPr>
          <w:rFonts w:ascii="Arial" w:hAnsi="Arial" w:cs="Arial"/>
          <w:b/>
          <w:sz w:val="22"/>
          <w:szCs w:val="22"/>
          <w:lang w:val="de-DE"/>
        </w:rPr>
        <w:t>rue</w:t>
      </w:r>
      <w:proofErr w:type="spellEnd"/>
      <w:r w:rsidR="00BD3510" w:rsidRPr="00BD3510">
        <w:rPr>
          <w:rFonts w:ascii="Arial" w:hAnsi="Arial" w:cs="Arial"/>
          <w:b/>
          <w:sz w:val="22"/>
          <w:szCs w:val="22"/>
          <w:lang w:val="de-DE"/>
        </w:rPr>
        <w:t xml:space="preserve"> de </w:t>
      </w:r>
      <w:proofErr w:type="spellStart"/>
      <w:r w:rsidR="00BD3510" w:rsidRPr="00BD3510">
        <w:rPr>
          <w:rFonts w:ascii="Arial" w:hAnsi="Arial" w:cs="Arial"/>
          <w:b/>
          <w:sz w:val="22"/>
          <w:szCs w:val="22"/>
          <w:lang w:val="de-DE"/>
        </w:rPr>
        <w:t>Theven</w:t>
      </w:r>
      <w:proofErr w:type="spellEnd"/>
      <w:r w:rsidR="00BD3510" w:rsidRPr="00BD3510">
        <w:rPr>
          <w:rFonts w:ascii="Arial" w:hAnsi="Arial" w:cs="Arial"/>
          <w:b/>
          <w:sz w:val="22"/>
          <w:szCs w:val="22"/>
          <w:lang w:val="de-DE"/>
        </w:rPr>
        <w:t xml:space="preserve"> </w:t>
      </w:r>
      <w:proofErr w:type="spellStart"/>
      <w:r w:rsidR="00BD3510" w:rsidRPr="00BD3510">
        <w:rPr>
          <w:rFonts w:ascii="Arial" w:hAnsi="Arial" w:cs="Arial"/>
          <w:b/>
          <w:sz w:val="22"/>
          <w:szCs w:val="22"/>
          <w:lang w:val="de-DE"/>
        </w:rPr>
        <w:t>Meur</w:t>
      </w:r>
      <w:proofErr w:type="spellEnd"/>
      <w:r w:rsidR="00BD3510" w:rsidRPr="00BD3510">
        <w:rPr>
          <w:rFonts w:ascii="Arial" w:hAnsi="Arial" w:cs="Arial"/>
          <w:b/>
          <w:sz w:val="22"/>
          <w:szCs w:val="22"/>
          <w:lang w:val="de-DE"/>
        </w:rPr>
        <w:t xml:space="preserve">, 29430 </w:t>
      </w:r>
      <w:proofErr w:type="spellStart"/>
      <w:r w:rsidR="00BD3510" w:rsidRPr="00BD3510">
        <w:rPr>
          <w:rFonts w:ascii="Arial" w:hAnsi="Arial" w:cs="Arial"/>
          <w:b/>
          <w:sz w:val="22"/>
          <w:szCs w:val="22"/>
          <w:lang w:val="de-DE"/>
        </w:rPr>
        <w:t>Plouescat</w:t>
      </w:r>
      <w:proofErr w:type="spellEnd"/>
      <w:r w:rsidR="00BD3510" w:rsidRPr="00BD3510">
        <w:rPr>
          <w:rFonts w:ascii="Arial" w:hAnsi="Arial" w:cs="Arial"/>
          <w:b/>
          <w:sz w:val="22"/>
          <w:szCs w:val="22"/>
          <w:lang w:val="de-DE"/>
        </w:rPr>
        <w:t xml:space="preserve"> – France</w:t>
      </w:r>
    </w:p>
    <w:p w14:paraId="0FDC0700" w14:textId="77777777" w:rsidR="00BD3510" w:rsidRDefault="00BD3510">
      <w:pPr>
        <w:spacing w:line="360" w:lineRule="auto"/>
        <w:rPr>
          <w:rFonts w:ascii="Arial" w:hAnsi="Arial"/>
          <w:sz w:val="22"/>
        </w:rPr>
      </w:pPr>
    </w:p>
    <w:p w14:paraId="07053B7B" w14:textId="77777777" w:rsidR="006621C2" w:rsidRDefault="006621C2">
      <w:pPr>
        <w:spacing w:line="360" w:lineRule="auto"/>
        <w:rPr>
          <w:rFonts w:ascii="Arial" w:hAnsi="Arial"/>
          <w:sz w:val="22"/>
        </w:rPr>
      </w:pPr>
      <w:r>
        <w:rPr>
          <w:rFonts w:ascii="Arial" w:hAnsi="Arial"/>
          <w:sz w:val="22"/>
        </w:rPr>
        <w:t>Montant du loyer :           €  charges comprises, à l'exclusion des charges mentionnée plus bas.</w:t>
      </w:r>
    </w:p>
    <w:p w14:paraId="6EC7A52A" w14:textId="77777777" w:rsidR="006621C2" w:rsidRPr="00046EB4" w:rsidRDefault="006621C2">
      <w:pPr>
        <w:spacing w:line="360" w:lineRule="auto"/>
        <w:rPr>
          <w:rFonts w:ascii="Arial" w:hAnsi="Arial"/>
        </w:rPr>
      </w:pPr>
      <w:r w:rsidRPr="00046EB4">
        <w:rPr>
          <w:rFonts w:ascii="Arial" w:hAnsi="Arial"/>
        </w:rPr>
        <w:t xml:space="preserve">Les arrhes de 25% sont à verser par le preneur. :                € – La réservation est confirmée à la réception de ce montant (un chèque par courrier à l’ordre de M. Cadiou   - ou un virement). </w:t>
      </w:r>
    </w:p>
    <w:p w14:paraId="7C182108" w14:textId="4E606F01" w:rsidR="006621C2" w:rsidRPr="00046EB4" w:rsidRDefault="006621C2">
      <w:pPr>
        <w:spacing w:line="360" w:lineRule="auto"/>
        <w:rPr>
          <w:rFonts w:ascii="Arial" w:hAnsi="Arial"/>
        </w:rPr>
      </w:pPr>
      <w:r w:rsidRPr="00046EB4">
        <w:rPr>
          <w:rFonts w:ascii="Arial" w:hAnsi="Arial"/>
        </w:rPr>
        <w:t>Le solde de           € ainsi qu’un dépôt de garantie (caution) de 300 € devront être versés le jour de la r</w:t>
      </w:r>
      <w:r w:rsidR="00FB65A8" w:rsidRPr="00046EB4">
        <w:rPr>
          <w:rFonts w:ascii="Arial" w:hAnsi="Arial"/>
        </w:rPr>
        <w:t xml:space="preserve">emise des clés, soit le </w:t>
      </w:r>
      <w:r w:rsidR="00FB65A8" w:rsidRPr="00046EB4">
        <w:rPr>
          <w:rFonts w:ascii="Arial" w:hAnsi="Arial"/>
        </w:rPr>
        <w:tab/>
        <w:t>/</w:t>
      </w:r>
      <w:r w:rsidR="00FB65A8" w:rsidRPr="00046EB4">
        <w:rPr>
          <w:rFonts w:ascii="Arial" w:hAnsi="Arial"/>
        </w:rPr>
        <w:tab/>
        <w:t>/20</w:t>
      </w:r>
      <w:r w:rsidR="006D27CE">
        <w:rPr>
          <w:rFonts w:ascii="Arial" w:hAnsi="Arial"/>
        </w:rPr>
        <w:t>2</w:t>
      </w:r>
      <w:r w:rsidRPr="00046EB4">
        <w:rPr>
          <w:rFonts w:ascii="Arial" w:hAnsi="Arial"/>
        </w:rPr>
        <w:t xml:space="preserve"> – La caution vous sera rendue le jour du départ. Pourront se soustraire les dégâts/détériorations commis durant le séjour.</w:t>
      </w:r>
    </w:p>
    <w:p w14:paraId="44B83BF3" w14:textId="77777777" w:rsidR="006621C2" w:rsidRDefault="006621C2">
      <w:pPr>
        <w:spacing w:line="360" w:lineRule="auto"/>
        <w:rPr>
          <w:rFonts w:ascii="Arial" w:hAnsi="Arial"/>
          <w:sz w:val="22"/>
        </w:rPr>
      </w:pPr>
    </w:p>
    <w:p w14:paraId="6AE09F7C" w14:textId="6A243BCD" w:rsidR="006621C2" w:rsidRDefault="006621C2">
      <w:pPr>
        <w:spacing w:line="360" w:lineRule="auto"/>
        <w:rPr>
          <w:rFonts w:ascii="Arial" w:hAnsi="Arial"/>
          <w:sz w:val="22"/>
        </w:rPr>
      </w:pPr>
      <w:r>
        <w:rPr>
          <w:rFonts w:ascii="Arial" w:hAnsi="Arial"/>
          <w:sz w:val="22"/>
        </w:rPr>
        <w:t xml:space="preserve">Fait en deux exemplaires à </w:t>
      </w:r>
      <w:r w:rsidR="00BD3510">
        <w:rPr>
          <w:rFonts w:ascii="Arial" w:hAnsi="Arial"/>
          <w:sz w:val="22"/>
        </w:rPr>
        <w:t xml:space="preserve">Plouescat          </w:t>
      </w:r>
      <w:r w:rsidR="00FB65A8">
        <w:rPr>
          <w:rFonts w:ascii="Arial" w:hAnsi="Arial"/>
          <w:sz w:val="22"/>
        </w:rPr>
        <w:t xml:space="preserve"> le </w:t>
      </w:r>
      <w:r w:rsidR="00BD3510">
        <w:rPr>
          <w:rFonts w:ascii="Arial" w:hAnsi="Arial"/>
          <w:sz w:val="22"/>
        </w:rPr>
        <w:t xml:space="preserve">         </w:t>
      </w:r>
      <w:r w:rsidR="00FB65A8">
        <w:rPr>
          <w:rFonts w:ascii="Arial" w:hAnsi="Arial"/>
          <w:sz w:val="22"/>
        </w:rPr>
        <w:t xml:space="preserve"> / 20</w:t>
      </w:r>
      <w:r w:rsidR="006D27CE">
        <w:rPr>
          <w:rFonts w:ascii="Arial" w:hAnsi="Arial"/>
          <w:sz w:val="22"/>
        </w:rPr>
        <w:t>2</w:t>
      </w:r>
    </w:p>
    <w:p w14:paraId="46533974" w14:textId="77777777" w:rsidR="006621C2" w:rsidRDefault="006621C2">
      <w:pPr>
        <w:spacing w:line="360" w:lineRule="auto"/>
        <w:rPr>
          <w:rFonts w:ascii="Arial" w:hAnsi="Arial"/>
          <w:sz w:val="22"/>
        </w:rPr>
      </w:pPr>
    </w:p>
    <w:p w14:paraId="01CFF614" w14:textId="77777777" w:rsidR="006621C2" w:rsidRDefault="006621C2">
      <w:pPr>
        <w:spacing w:line="360" w:lineRule="auto"/>
        <w:rPr>
          <w:rFonts w:ascii="Arial" w:hAnsi="Arial"/>
          <w:sz w:val="22"/>
        </w:rPr>
      </w:pPr>
      <w:r>
        <w:rPr>
          <w:rFonts w:ascii="Arial" w:hAnsi="Arial"/>
          <w:sz w:val="22"/>
        </w:rPr>
        <w:t>Le Bailleur</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Le locataire</w:t>
      </w:r>
      <w:r w:rsidR="00A45A2F">
        <w:rPr>
          <w:rFonts w:ascii="Arial" w:hAnsi="Arial"/>
          <w:sz w:val="22"/>
        </w:rPr>
        <w:t xml:space="preserve"> (précédé de « lu et approuvé »)</w:t>
      </w:r>
    </w:p>
    <w:p w14:paraId="22201610" w14:textId="77777777" w:rsidR="0064492C" w:rsidRDefault="006621C2">
      <w:pPr>
        <w:spacing w:line="360" w:lineRule="auto"/>
        <w:rPr>
          <w:rFonts w:ascii="Arial" w:hAnsi="Arial"/>
          <w:sz w:val="22"/>
        </w:rPr>
      </w:pPr>
      <w:r>
        <w:rPr>
          <w:rFonts w:ascii="Arial" w:hAnsi="Arial"/>
          <w:sz w:val="22"/>
        </w:rPr>
        <w:tab/>
      </w:r>
      <w:r>
        <w:rPr>
          <w:rFonts w:ascii="Arial" w:hAnsi="Arial"/>
          <w:sz w:val="22"/>
        </w:rPr>
        <w:tab/>
        <w:t xml:space="preserve">          </w:t>
      </w:r>
    </w:p>
    <w:p w14:paraId="43FB3184" w14:textId="14655782" w:rsidR="0064492C" w:rsidRDefault="00C936BF">
      <w:pPr>
        <w:spacing w:line="360" w:lineRule="auto"/>
        <w:rPr>
          <w:rFonts w:ascii="Arial" w:hAnsi="Arial"/>
          <w:sz w:val="22"/>
        </w:rPr>
      </w:pPr>
      <w:r>
        <w:rPr>
          <w:rFonts w:ascii="Arial" w:hAnsi="Arial"/>
          <w:noProof/>
        </w:rPr>
        <w:drawing>
          <wp:inline distT="0" distB="0" distL="0" distR="0" wp14:anchorId="6CBB024A" wp14:editId="3522D580">
            <wp:extent cx="2095500" cy="112014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1120140"/>
                    </a:xfrm>
                    <a:prstGeom prst="rect">
                      <a:avLst/>
                    </a:prstGeom>
                    <a:noFill/>
                    <a:ln>
                      <a:noFill/>
                    </a:ln>
                  </pic:spPr>
                </pic:pic>
              </a:graphicData>
            </a:graphic>
          </wp:inline>
        </w:drawing>
      </w:r>
    </w:p>
    <w:p w14:paraId="16A76D4C" w14:textId="77777777" w:rsidR="006621C2" w:rsidRDefault="006621C2">
      <w:pPr>
        <w:spacing w:line="360" w:lineRule="auto"/>
        <w:rPr>
          <w:rFonts w:ascii="Arial" w:hAnsi="Arial"/>
          <w:sz w:val="22"/>
        </w:rPr>
      </w:pPr>
    </w:p>
    <w:p w14:paraId="3018B601" w14:textId="77777777" w:rsidR="006621C2" w:rsidRDefault="00C914E8">
      <w:pPr>
        <w:shd w:val="pct15" w:color="auto" w:fill="FFFFFF"/>
        <w:jc w:val="center"/>
        <w:rPr>
          <w:rFonts w:ascii="Arial" w:hAnsi="Arial"/>
          <w:b/>
          <w:sz w:val="28"/>
        </w:rPr>
      </w:pPr>
      <w:r>
        <w:rPr>
          <w:rFonts w:ascii="Arial" w:hAnsi="Arial"/>
          <w:b/>
          <w:sz w:val="28"/>
        </w:rPr>
        <w:t>C</w:t>
      </w:r>
      <w:r w:rsidR="006621C2">
        <w:rPr>
          <w:rFonts w:ascii="Arial" w:hAnsi="Arial"/>
          <w:b/>
          <w:sz w:val="28"/>
        </w:rPr>
        <w:t>ONDITIONS GENERALES</w:t>
      </w:r>
    </w:p>
    <w:p w14:paraId="3F0B2373" w14:textId="77777777" w:rsidR="006621C2" w:rsidRDefault="006621C2">
      <w:pPr>
        <w:jc w:val="center"/>
        <w:rPr>
          <w:sz w:val="24"/>
        </w:rPr>
      </w:pPr>
    </w:p>
    <w:p w14:paraId="295BB983" w14:textId="77777777" w:rsidR="006621C2" w:rsidRDefault="006621C2">
      <w:pPr>
        <w:jc w:val="center"/>
        <w:rPr>
          <w:sz w:val="24"/>
        </w:rPr>
      </w:pPr>
    </w:p>
    <w:p w14:paraId="3EE89C0C" w14:textId="77777777" w:rsidR="006621C2" w:rsidRDefault="006621C2">
      <w:pPr>
        <w:jc w:val="both"/>
        <w:rPr>
          <w:rFonts w:ascii="Arial" w:hAnsi="Arial"/>
          <w:sz w:val="22"/>
        </w:rPr>
      </w:pPr>
      <w:r>
        <w:rPr>
          <w:rFonts w:ascii="Arial" w:hAnsi="Arial"/>
          <w:sz w:val="22"/>
        </w:rPr>
        <w:t>La présente location est faite aux conditions ordinaires et de droit en pareille matière et notamment à celles ci-après que le preneur s’oblige à exécuter, sous peine de tous dommages et intérêts et même de résiliations des présentes, si bon semble au mandataire et sans pouvoir réclamer la diminution du loyer.</w:t>
      </w:r>
    </w:p>
    <w:p w14:paraId="7CB760CE" w14:textId="77777777" w:rsidR="006621C2" w:rsidRDefault="006621C2">
      <w:pPr>
        <w:jc w:val="both"/>
        <w:rPr>
          <w:rFonts w:ascii="Arial" w:hAnsi="Arial"/>
          <w:sz w:val="22"/>
        </w:rPr>
      </w:pPr>
    </w:p>
    <w:p w14:paraId="2209C6FC" w14:textId="0FB947C9" w:rsidR="006621C2" w:rsidRDefault="006621C2" w:rsidP="00511E3E">
      <w:pPr>
        <w:numPr>
          <w:ilvl w:val="0"/>
          <w:numId w:val="1"/>
        </w:numPr>
        <w:tabs>
          <w:tab w:val="left" w:pos="284"/>
        </w:tabs>
        <w:ind w:left="0" w:firstLine="0"/>
        <w:jc w:val="both"/>
        <w:rPr>
          <w:rFonts w:ascii="Arial" w:hAnsi="Arial"/>
          <w:sz w:val="22"/>
        </w:rPr>
      </w:pPr>
      <w:r>
        <w:rPr>
          <w:rFonts w:ascii="Arial" w:hAnsi="Arial"/>
          <w:sz w:val="22"/>
        </w:rPr>
        <w:t>Les he</w:t>
      </w:r>
      <w:r w:rsidR="00581307">
        <w:rPr>
          <w:rFonts w:ascii="Arial" w:hAnsi="Arial"/>
          <w:sz w:val="22"/>
        </w:rPr>
        <w:t xml:space="preserve">ures d’arrivée sont : </w:t>
      </w:r>
      <w:r>
        <w:rPr>
          <w:rFonts w:ascii="Arial" w:hAnsi="Arial"/>
          <w:b/>
          <w:sz w:val="22"/>
        </w:rPr>
        <w:t>le samedi après-midi </w:t>
      </w:r>
      <w:r w:rsidR="00581307">
        <w:rPr>
          <w:rFonts w:ascii="Arial" w:hAnsi="Arial"/>
          <w:b/>
          <w:sz w:val="22"/>
        </w:rPr>
        <w:t xml:space="preserve">à 16h00 </w:t>
      </w:r>
      <w:r>
        <w:rPr>
          <w:rFonts w:ascii="Arial" w:hAnsi="Arial"/>
          <w:b/>
          <w:sz w:val="22"/>
        </w:rPr>
        <w:t xml:space="preserve">: </w:t>
      </w:r>
      <w:r>
        <w:rPr>
          <w:rFonts w:ascii="Arial" w:hAnsi="Arial"/>
          <w:b/>
          <w:sz w:val="22"/>
        </w:rPr>
        <w:tab/>
      </w:r>
      <w:r w:rsidR="00BD3510">
        <w:rPr>
          <w:rFonts w:ascii="Arial" w:hAnsi="Arial"/>
          <w:b/>
          <w:sz w:val="22"/>
        </w:rPr>
        <w:tab/>
      </w:r>
      <w:r>
        <w:rPr>
          <w:rFonts w:ascii="Arial" w:hAnsi="Arial"/>
          <w:b/>
          <w:sz w:val="22"/>
        </w:rPr>
        <w:tab/>
      </w:r>
      <w:r w:rsidR="00FB65A8">
        <w:rPr>
          <w:rFonts w:ascii="Arial" w:hAnsi="Arial"/>
          <w:sz w:val="22"/>
        </w:rPr>
        <w:t>/</w:t>
      </w:r>
      <w:r w:rsidR="00FB65A8">
        <w:rPr>
          <w:rFonts w:ascii="Arial" w:hAnsi="Arial"/>
          <w:sz w:val="22"/>
        </w:rPr>
        <w:tab/>
        <w:t>/20</w:t>
      </w:r>
      <w:r w:rsidR="006D27CE">
        <w:rPr>
          <w:rFonts w:ascii="Arial" w:hAnsi="Arial"/>
          <w:sz w:val="22"/>
        </w:rPr>
        <w:t>2</w:t>
      </w:r>
    </w:p>
    <w:p w14:paraId="6C2366AB" w14:textId="7075DA87" w:rsidR="006621C2" w:rsidRDefault="006621C2" w:rsidP="00511E3E">
      <w:pPr>
        <w:numPr>
          <w:ilvl w:val="12"/>
          <w:numId w:val="0"/>
        </w:numPr>
        <w:tabs>
          <w:tab w:val="left" w:pos="284"/>
        </w:tabs>
        <w:jc w:val="both"/>
        <w:rPr>
          <w:rFonts w:ascii="Arial" w:hAnsi="Arial"/>
          <w:sz w:val="22"/>
        </w:rPr>
      </w:pPr>
      <w:r>
        <w:rPr>
          <w:rFonts w:ascii="Arial" w:hAnsi="Arial"/>
          <w:sz w:val="22"/>
        </w:rPr>
        <w:t xml:space="preserve">    Les heures de départ sont</w:t>
      </w:r>
      <w:r w:rsidR="00581307">
        <w:rPr>
          <w:rFonts w:ascii="Arial" w:hAnsi="Arial"/>
          <w:sz w:val="22"/>
        </w:rPr>
        <w:t> :</w:t>
      </w:r>
      <w:r>
        <w:rPr>
          <w:rFonts w:ascii="Arial" w:hAnsi="Arial"/>
          <w:sz w:val="22"/>
        </w:rPr>
        <w:t xml:space="preserve"> </w:t>
      </w:r>
      <w:r>
        <w:rPr>
          <w:rFonts w:ascii="Arial" w:hAnsi="Arial"/>
          <w:b/>
          <w:sz w:val="22"/>
        </w:rPr>
        <w:t>le samedi matin </w:t>
      </w:r>
      <w:r w:rsidR="00581307">
        <w:rPr>
          <w:rFonts w:ascii="Arial" w:hAnsi="Arial"/>
          <w:b/>
          <w:sz w:val="22"/>
        </w:rPr>
        <w:t xml:space="preserve">pour 10h00 </w:t>
      </w:r>
      <w:r>
        <w:rPr>
          <w:rFonts w:ascii="Arial" w:hAnsi="Arial"/>
          <w:b/>
          <w:sz w:val="22"/>
        </w:rPr>
        <w:t>:</w:t>
      </w:r>
      <w:r>
        <w:rPr>
          <w:rFonts w:ascii="Arial" w:hAnsi="Arial"/>
          <w:b/>
          <w:sz w:val="22"/>
        </w:rPr>
        <w:tab/>
      </w:r>
      <w:r>
        <w:rPr>
          <w:rFonts w:ascii="Arial" w:hAnsi="Arial"/>
          <w:b/>
          <w:sz w:val="22"/>
        </w:rPr>
        <w:tab/>
      </w:r>
      <w:r>
        <w:rPr>
          <w:rFonts w:ascii="Arial" w:hAnsi="Arial"/>
          <w:b/>
          <w:sz w:val="22"/>
        </w:rPr>
        <w:tab/>
      </w:r>
      <w:r w:rsidR="00FB65A8">
        <w:rPr>
          <w:rFonts w:ascii="Arial" w:hAnsi="Arial"/>
          <w:sz w:val="22"/>
        </w:rPr>
        <w:t>/</w:t>
      </w:r>
      <w:r w:rsidR="00FB65A8">
        <w:rPr>
          <w:rFonts w:ascii="Arial" w:hAnsi="Arial"/>
          <w:sz w:val="22"/>
        </w:rPr>
        <w:tab/>
        <w:t>/20</w:t>
      </w:r>
      <w:r w:rsidR="006D27CE">
        <w:rPr>
          <w:rFonts w:ascii="Arial" w:hAnsi="Arial"/>
          <w:sz w:val="22"/>
        </w:rPr>
        <w:t>2</w:t>
      </w:r>
    </w:p>
    <w:p w14:paraId="2526A602" w14:textId="77777777" w:rsidR="006621C2" w:rsidRDefault="006621C2" w:rsidP="00511E3E">
      <w:pPr>
        <w:numPr>
          <w:ilvl w:val="12"/>
          <w:numId w:val="0"/>
        </w:numPr>
        <w:jc w:val="both"/>
        <w:rPr>
          <w:rFonts w:ascii="Arial" w:hAnsi="Arial"/>
          <w:sz w:val="22"/>
        </w:rPr>
      </w:pPr>
    </w:p>
    <w:p w14:paraId="56BB662E" w14:textId="77777777" w:rsidR="006621C2" w:rsidRDefault="006621C2" w:rsidP="00511E3E">
      <w:pPr>
        <w:numPr>
          <w:ilvl w:val="0"/>
          <w:numId w:val="1"/>
        </w:numPr>
        <w:tabs>
          <w:tab w:val="left" w:pos="360"/>
          <w:tab w:val="left" w:pos="4536"/>
        </w:tabs>
        <w:jc w:val="both"/>
        <w:rPr>
          <w:rFonts w:ascii="Arial" w:hAnsi="Arial"/>
          <w:sz w:val="22"/>
        </w:rPr>
      </w:pPr>
      <w:r>
        <w:rPr>
          <w:rFonts w:ascii="Arial" w:hAnsi="Arial"/>
          <w:sz w:val="22"/>
        </w:rPr>
        <w:t xml:space="preserve">Il est convenu qu'en cas de désistement : </w:t>
      </w:r>
      <w:r>
        <w:rPr>
          <w:rFonts w:ascii="Arial" w:hAnsi="Arial"/>
          <w:sz w:val="22"/>
        </w:rPr>
        <w:tab/>
        <w:t xml:space="preserve">- du locataire : </w:t>
      </w:r>
    </w:p>
    <w:p w14:paraId="6E4BC92D" w14:textId="77777777" w:rsidR="006621C2" w:rsidRDefault="006621C2" w:rsidP="00511E3E">
      <w:pPr>
        <w:numPr>
          <w:ilvl w:val="12"/>
          <w:numId w:val="0"/>
        </w:numPr>
        <w:tabs>
          <w:tab w:val="left" w:pos="851"/>
        </w:tabs>
        <w:jc w:val="both"/>
        <w:rPr>
          <w:rFonts w:ascii="Arial" w:hAnsi="Arial"/>
          <w:sz w:val="22"/>
        </w:rPr>
      </w:pPr>
      <w:r>
        <w:rPr>
          <w:rFonts w:ascii="Arial" w:hAnsi="Arial"/>
          <w:sz w:val="22"/>
        </w:rPr>
        <w:t xml:space="preserve">             - à plus d'un mois avant la prise d'effet du bail, le locataire perd les arrhes versées,</w:t>
      </w:r>
    </w:p>
    <w:p w14:paraId="6C71B4B6" w14:textId="77777777" w:rsidR="006621C2" w:rsidRDefault="006621C2" w:rsidP="00511E3E">
      <w:pPr>
        <w:numPr>
          <w:ilvl w:val="12"/>
          <w:numId w:val="0"/>
        </w:numPr>
        <w:tabs>
          <w:tab w:val="left" w:pos="851"/>
          <w:tab w:val="left" w:pos="2552"/>
        </w:tabs>
        <w:jc w:val="both"/>
        <w:rPr>
          <w:rFonts w:ascii="Arial" w:hAnsi="Arial"/>
          <w:sz w:val="22"/>
        </w:rPr>
      </w:pPr>
      <w:r>
        <w:rPr>
          <w:rFonts w:ascii="Arial" w:hAnsi="Arial"/>
          <w:sz w:val="22"/>
        </w:rPr>
        <w:t xml:space="preserve">             - à moins d'un mois avant la prise d'effet du bail, le locataire versera la différence entre les arrhes et l'équivalent du loyer total, à titre de clause pénale.</w:t>
      </w:r>
    </w:p>
    <w:p w14:paraId="612EA393" w14:textId="77777777" w:rsidR="006621C2" w:rsidRDefault="006621C2" w:rsidP="00511E3E">
      <w:pPr>
        <w:numPr>
          <w:ilvl w:val="12"/>
          <w:numId w:val="0"/>
        </w:numPr>
        <w:tabs>
          <w:tab w:val="left" w:pos="851"/>
          <w:tab w:val="left" w:pos="4536"/>
        </w:tabs>
        <w:ind w:left="4530"/>
        <w:jc w:val="both"/>
        <w:rPr>
          <w:rFonts w:ascii="Arial" w:hAnsi="Arial"/>
          <w:sz w:val="22"/>
        </w:rPr>
      </w:pPr>
      <w:r>
        <w:rPr>
          <w:rFonts w:ascii="Arial" w:hAnsi="Arial"/>
          <w:sz w:val="22"/>
        </w:rPr>
        <w:t xml:space="preserve">- du bailleur : </w:t>
      </w:r>
    </w:p>
    <w:p w14:paraId="5546292D" w14:textId="77777777" w:rsidR="006621C2" w:rsidRDefault="006621C2" w:rsidP="00511E3E">
      <w:pPr>
        <w:numPr>
          <w:ilvl w:val="12"/>
          <w:numId w:val="0"/>
        </w:numPr>
        <w:tabs>
          <w:tab w:val="left" w:pos="851"/>
          <w:tab w:val="left" w:pos="4536"/>
        </w:tabs>
        <w:jc w:val="both"/>
        <w:rPr>
          <w:rFonts w:ascii="Arial" w:hAnsi="Arial"/>
          <w:sz w:val="22"/>
        </w:rPr>
      </w:pPr>
      <w:r>
        <w:rPr>
          <w:rFonts w:ascii="Arial" w:hAnsi="Arial"/>
          <w:sz w:val="22"/>
        </w:rPr>
        <w:tab/>
        <w:t>- dans les sept jours suivant le désistement, il est tenu de verser le double des arrhes au locataire.</w:t>
      </w:r>
    </w:p>
    <w:p w14:paraId="7FA676F7" w14:textId="77777777" w:rsidR="006621C2" w:rsidRDefault="006621C2" w:rsidP="00511E3E">
      <w:pPr>
        <w:numPr>
          <w:ilvl w:val="12"/>
          <w:numId w:val="0"/>
        </w:numPr>
        <w:tabs>
          <w:tab w:val="left" w:pos="1418"/>
        </w:tabs>
        <w:ind w:left="1410"/>
        <w:jc w:val="both"/>
        <w:rPr>
          <w:rFonts w:ascii="Arial" w:hAnsi="Arial"/>
          <w:sz w:val="22"/>
        </w:rPr>
      </w:pPr>
    </w:p>
    <w:p w14:paraId="302ED6D8" w14:textId="77777777" w:rsidR="006621C2" w:rsidRDefault="006621C2" w:rsidP="00511E3E">
      <w:pPr>
        <w:numPr>
          <w:ilvl w:val="0"/>
          <w:numId w:val="1"/>
        </w:numPr>
        <w:tabs>
          <w:tab w:val="left" w:pos="360"/>
        </w:tabs>
        <w:jc w:val="both"/>
        <w:rPr>
          <w:rFonts w:ascii="Arial" w:hAnsi="Arial"/>
          <w:sz w:val="22"/>
        </w:rPr>
      </w:pPr>
      <w:r>
        <w:rPr>
          <w:rFonts w:ascii="Arial" w:hAnsi="Arial"/>
          <w:sz w:val="22"/>
        </w:rPr>
        <w:t>Si un retard de plus de quatre jours par rapport à la date d’arrivée prévue n’a pas été signalé par le preneur, le bailleur pourra de bon droit, essayer de relouer le logement tout en conservant la faculté de se retourner contre le preneur.</w:t>
      </w:r>
    </w:p>
    <w:p w14:paraId="0FF4F2B7" w14:textId="77777777" w:rsidR="006621C2" w:rsidRDefault="006621C2">
      <w:pPr>
        <w:jc w:val="both"/>
        <w:rPr>
          <w:rFonts w:ascii="Arial" w:hAnsi="Arial"/>
          <w:sz w:val="22"/>
        </w:rPr>
      </w:pPr>
    </w:p>
    <w:p w14:paraId="43100C94" w14:textId="77777777" w:rsidR="006621C2" w:rsidRDefault="006621C2">
      <w:pPr>
        <w:jc w:val="both"/>
        <w:rPr>
          <w:rFonts w:ascii="Arial" w:hAnsi="Arial"/>
          <w:sz w:val="22"/>
        </w:rPr>
      </w:pPr>
      <w:r>
        <w:rPr>
          <w:rFonts w:ascii="Arial" w:hAnsi="Arial"/>
          <w:sz w:val="22"/>
        </w:rPr>
        <w:t>c) Obligation d’occuper les lieux personnellement, de les habiter “ en bon père de famille ” et de les entretenir. Toutes les installations sont en état de marche et toute réclamation les concernant survenant plus de 24 h après l’entrée en jouissance des lieux, ne pourra être admise. Les réparations rendues nécessaires par la négligence ou le mauvais entretien en cours de location, seront à la charge du preneur. Obligation de veiller à ce que la tranquillité du voisinage ne soit pas troublée par le fait du preneur ou de sa famille.</w:t>
      </w:r>
    </w:p>
    <w:p w14:paraId="59BF6926" w14:textId="77777777" w:rsidR="006621C2" w:rsidRDefault="006621C2">
      <w:pPr>
        <w:jc w:val="both"/>
        <w:rPr>
          <w:rFonts w:ascii="Arial" w:hAnsi="Arial"/>
          <w:sz w:val="22"/>
        </w:rPr>
      </w:pPr>
    </w:p>
    <w:p w14:paraId="1F31B96A" w14:textId="77777777" w:rsidR="006621C2" w:rsidRDefault="006621C2">
      <w:pPr>
        <w:jc w:val="both"/>
        <w:rPr>
          <w:rFonts w:ascii="Arial" w:hAnsi="Arial"/>
          <w:sz w:val="22"/>
        </w:rPr>
      </w:pPr>
      <w:r>
        <w:rPr>
          <w:rFonts w:ascii="Arial" w:hAnsi="Arial"/>
          <w:sz w:val="22"/>
        </w:rPr>
        <w:t>d) Les locaux sont loués meublés avec matériel de cuisine, vaisselle, verrerie, couvertures et oreillers, tels qu’ils sont dans l’état descriptif ci-joint. S’il y a lieu, le propriétaire ou son représentant seront en droit de réclamer au preneur à son départ, le prix du nettoyage des locaux loués (fixé forfaitairement à 70 Euros), la valeur totale au prix de remplacement des objets, mobiliers ou matériels cassés, fêlés, ébréchés ou détériorés et ceux dont l’usure dépasserait la normale pour la durée de la location, le prix de nettoyage des couvertures rendues sales, une indemnité pour les détériorations de toute nature concernant les rideaux, papiers peints, plafonds, tapis, moquette, vitres, literie, etc. ...</w:t>
      </w:r>
    </w:p>
    <w:p w14:paraId="51A2CC7B" w14:textId="77777777" w:rsidR="006621C2" w:rsidRDefault="006621C2">
      <w:pPr>
        <w:jc w:val="both"/>
        <w:rPr>
          <w:rFonts w:ascii="Arial" w:hAnsi="Arial"/>
          <w:sz w:val="22"/>
        </w:rPr>
      </w:pPr>
    </w:p>
    <w:p w14:paraId="6D8B74A1" w14:textId="77777777" w:rsidR="006621C2" w:rsidRDefault="006621C2">
      <w:pPr>
        <w:jc w:val="both"/>
        <w:rPr>
          <w:rFonts w:ascii="Arial" w:hAnsi="Arial"/>
          <w:sz w:val="22"/>
        </w:rPr>
      </w:pPr>
      <w:r>
        <w:rPr>
          <w:rFonts w:ascii="Arial" w:hAnsi="Arial"/>
          <w:sz w:val="22"/>
        </w:rPr>
        <w:t>e) Le bailleur s'engage à assurer le logement contre les risques locatifs pour le compte du locataire, ce dernier ayant l'obligation de lui signaler, dans les 24 h, tout sinistre survenu dans le logement, ses dépendances ou accessoires.</w:t>
      </w:r>
    </w:p>
    <w:p w14:paraId="1A063E8D" w14:textId="77777777" w:rsidR="006621C2" w:rsidRDefault="006621C2">
      <w:pPr>
        <w:jc w:val="both"/>
        <w:rPr>
          <w:rFonts w:ascii="Arial" w:hAnsi="Arial"/>
          <w:sz w:val="22"/>
        </w:rPr>
      </w:pPr>
    </w:p>
    <w:p w14:paraId="7C9A56A6" w14:textId="77777777" w:rsidR="006621C2" w:rsidRDefault="006621C2">
      <w:pPr>
        <w:jc w:val="both"/>
        <w:rPr>
          <w:rFonts w:ascii="Arial" w:hAnsi="Arial"/>
          <w:sz w:val="22"/>
        </w:rPr>
      </w:pPr>
      <w:r>
        <w:rPr>
          <w:rFonts w:ascii="Arial" w:hAnsi="Arial"/>
          <w:sz w:val="22"/>
        </w:rPr>
        <w:t>f) Le dépôt de garantie devra être payé par chèque. Il sera restitué le jour du départ du locataire sauf en cas de retenue.</w:t>
      </w:r>
    </w:p>
    <w:p w14:paraId="47FB1DAF" w14:textId="77777777" w:rsidR="006621C2" w:rsidRDefault="006621C2">
      <w:pPr>
        <w:jc w:val="both"/>
        <w:rPr>
          <w:rFonts w:ascii="Arial" w:hAnsi="Arial"/>
          <w:sz w:val="22"/>
        </w:rPr>
      </w:pPr>
    </w:p>
    <w:p w14:paraId="07AE9453" w14:textId="77777777" w:rsidR="006621C2" w:rsidRDefault="006621C2">
      <w:pPr>
        <w:jc w:val="both"/>
        <w:rPr>
          <w:rFonts w:ascii="Arial" w:hAnsi="Arial"/>
          <w:sz w:val="22"/>
        </w:rPr>
      </w:pPr>
      <w:r>
        <w:rPr>
          <w:rFonts w:ascii="Arial" w:hAnsi="Arial"/>
          <w:sz w:val="22"/>
        </w:rPr>
        <w:t>g) Le preneur ne pourra s’opposer à la visite des locaux, lorsque le propriétaire ou son représentant en feront la demande.</w:t>
      </w:r>
    </w:p>
    <w:p w14:paraId="4F7CEE25" w14:textId="77777777" w:rsidR="006621C2" w:rsidRDefault="006621C2">
      <w:pPr>
        <w:jc w:val="both"/>
        <w:rPr>
          <w:rFonts w:ascii="Arial" w:hAnsi="Arial"/>
          <w:sz w:val="22"/>
        </w:rPr>
      </w:pPr>
    </w:p>
    <w:p w14:paraId="06C8F1EA" w14:textId="77777777" w:rsidR="006621C2" w:rsidRDefault="006621C2">
      <w:pPr>
        <w:tabs>
          <w:tab w:val="left" w:pos="5954"/>
        </w:tabs>
        <w:jc w:val="both"/>
        <w:rPr>
          <w:rFonts w:ascii="Arial" w:hAnsi="Arial"/>
          <w:sz w:val="22"/>
        </w:rPr>
      </w:pPr>
      <w:r>
        <w:rPr>
          <w:rFonts w:ascii="Arial" w:hAnsi="Arial"/>
          <w:sz w:val="22"/>
        </w:rPr>
        <w:t>Le bailleur</w:t>
      </w:r>
      <w:r>
        <w:rPr>
          <w:rFonts w:ascii="Arial" w:hAnsi="Arial"/>
          <w:sz w:val="22"/>
        </w:rPr>
        <w:tab/>
      </w:r>
      <w:r>
        <w:rPr>
          <w:rFonts w:ascii="Arial" w:hAnsi="Arial"/>
          <w:sz w:val="22"/>
        </w:rPr>
        <w:tab/>
        <w:t>Le locataire</w:t>
      </w:r>
    </w:p>
    <w:p w14:paraId="65F543C5" w14:textId="3EFAD255" w:rsidR="006621C2" w:rsidRDefault="00C936BF">
      <w:pPr>
        <w:tabs>
          <w:tab w:val="left" w:pos="5954"/>
        </w:tabs>
        <w:jc w:val="both"/>
        <w:rPr>
          <w:rFonts w:ascii="Arial" w:hAnsi="Arial"/>
          <w:i/>
          <w:sz w:val="22"/>
        </w:rPr>
      </w:pPr>
      <w:r>
        <w:rPr>
          <w:rFonts w:ascii="Arial" w:hAnsi="Arial"/>
          <w:noProof/>
        </w:rPr>
        <w:drawing>
          <wp:inline distT="0" distB="0" distL="0" distR="0" wp14:anchorId="5D53B37D" wp14:editId="27E2B307">
            <wp:extent cx="2095500" cy="112014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1120140"/>
                    </a:xfrm>
                    <a:prstGeom prst="rect">
                      <a:avLst/>
                    </a:prstGeom>
                    <a:noFill/>
                    <a:ln>
                      <a:noFill/>
                    </a:ln>
                  </pic:spPr>
                </pic:pic>
              </a:graphicData>
            </a:graphic>
          </wp:inline>
        </w:drawing>
      </w:r>
    </w:p>
    <w:p w14:paraId="0D35CB64" w14:textId="77777777" w:rsidR="006621C2" w:rsidRDefault="006621C2">
      <w:pPr>
        <w:rPr>
          <w:rFonts w:ascii="Arial" w:hAnsi="Arial"/>
          <w:sz w:val="22"/>
        </w:rPr>
        <w:sectPr w:rsidR="006621C2">
          <w:pgSz w:w="11906" w:h="16838"/>
          <w:pgMar w:top="567" w:right="567" w:bottom="1418" w:left="567" w:header="720" w:footer="720" w:gutter="0"/>
          <w:cols w:space="720"/>
        </w:sectPr>
      </w:pPr>
    </w:p>
    <w:p w14:paraId="63C8613D" w14:textId="77777777" w:rsidR="006621C2" w:rsidRDefault="006621C2">
      <w:pPr>
        <w:shd w:val="pct15" w:color="auto" w:fill="FFFFFF"/>
        <w:jc w:val="center"/>
        <w:rPr>
          <w:rFonts w:ascii="Arial" w:hAnsi="Arial"/>
          <w:sz w:val="22"/>
        </w:rPr>
      </w:pPr>
      <w:r>
        <w:rPr>
          <w:rFonts w:ascii="Arial" w:hAnsi="Arial"/>
          <w:b/>
          <w:sz w:val="28"/>
        </w:rPr>
        <w:t>ETAT DESCRIPTIF</w:t>
      </w:r>
    </w:p>
    <w:p w14:paraId="19475DEB" w14:textId="77777777" w:rsidR="006621C2" w:rsidRDefault="006621C2">
      <w:pPr>
        <w:rPr>
          <w:rFonts w:ascii="Arial" w:hAnsi="Arial"/>
          <w:sz w:val="22"/>
        </w:rPr>
      </w:pPr>
    </w:p>
    <w:p w14:paraId="61EAC467" w14:textId="77777777" w:rsidR="006621C2" w:rsidRDefault="006621C2">
      <w:pPr>
        <w:jc w:val="center"/>
        <w:rPr>
          <w:rFonts w:ascii="Arial" w:hAnsi="Arial"/>
          <w:b/>
          <w:sz w:val="24"/>
        </w:rPr>
      </w:pPr>
      <w:r>
        <w:rPr>
          <w:rStyle w:val="Lienhypertexte1"/>
          <w:rFonts w:ascii="Arial" w:hAnsi="Arial"/>
          <w:b/>
          <w:sz w:val="24"/>
        </w:rPr>
        <w:t>http://</w:t>
      </w:r>
      <w:r w:rsidR="0064492C">
        <w:rPr>
          <w:rStyle w:val="Lienhypertexte1"/>
          <w:rFonts w:ascii="Arial" w:hAnsi="Arial"/>
          <w:b/>
          <w:sz w:val="24"/>
        </w:rPr>
        <w:t>www.bretagneparadise.com</w:t>
      </w:r>
      <w:r>
        <w:rPr>
          <w:rFonts w:ascii="Arial" w:hAnsi="Arial"/>
          <w:b/>
          <w:sz w:val="24"/>
        </w:rPr>
        <w:t xml:space="preserve"> </w:t>
      </w:r>
    </w:p>
    <w:p w14:paraId="067DA0ED" w14:textId="77777777" w:rsidR="006621C2" w:rsidRDefault="006621C2">
      <w:pPr>
        <w:rPr>
          <w:rFonts w:ascii="Arial" w:hAnsi="Arial"/>
          <w:sz w:val="22"/>
        </w:rPr>
      </w:pPr>
    </w:p>
    <w:p w14:paraId="1C936117" w14:textId="77777777" w:rsidR="006621C2" w:rsidRDefault="006621C2">
      <w:pPr>
        <w:rPr>
          <w:rFonts w:ascii="Arial" w:hAnsi="Arial"/>
          <w:sz w:val="22"/>
        </w:rPr>
      </w:pPr>
    </w:p>
    <w:p w14:paraId="5D0083A6" w14:textId="77777777" w:rsidR="006621C2" w:rsidRPr="00BD3510" w:rsidRDefault="006621C2">
      <w:pPr>
        <w:spacing w:line="360" w:lineRule="auto"/>
        <w:rPr>
          <w:rFonts w:ascii="Arial" w:hAnsi="Arial"/>
          <w:b/>
          <w:sz w:val="24"/>
        </w:rPr>
      </w:pPr>
      <w:r>
        <w:rPr>
          <w:rFonts w:ascii="Arial" w:hAnsi="Arial"/>
          <w:sz w:val="22"/>
          <w:u w:val="single"/>
        </w:rPr>
        <w:t xml:space="preserve">Adresse du lieu loué </w:t>
      </w:r>
      <w:r w:rsidR="00FB65A8">
        <w:rPr>
          <w:rFonts w:ascii="Arial" w:hAnsi="Arial"/>
          <w:sz w:val="22"/>
        </w:rPr>
        <w:t xml:space="preserve">: </w:t>
      </w:r>
      <w:r w:rsidR="00BD3510" w:rsidRPr="00BD3510">
        <w:rPr>
          <w:rFonts w:ascii="Arial" w:hAnsi="Arial" w:cs="Arial"/>
          <w:b/>
          <w:sz w:val="22"/>
          <w:szCs w:val="22"/>
          <w:lang w:val="de-DE"/>
        </w:rPr>
        <w:t xml:space="preserve">5 </w:t>
      </w:r>
      <w:proofErr w:type="spellStart"/>
      <w:r w:rsidR="00BD3510" w:rsidRPr="00BD3510">
        <w:rPr>
          <w:rFonts w:ascii="Arial" w:hAnsi="Arial" w:cs="Arial"/>
          <w:b/>
          <w:sz w:val="22"/>
          <w:szCs w:val="22"/>
          <w:lang w:val="de-DE"/>
        </w:rPr>
        <w:t>rue</w:t>
      </w:r>
      <w:proofErr w:type="spellEnd"/>
      <w:r w:rsidR="00BD3510" w:rsidRPr="00BD3510">
        <w:rPr>
          <w:rFonts w:ascii="Arial" w:hAnsi="Arial" w:cs="Arial"/>
          <w:b/>
          <w:sz w:val="22"/>
          <w:szCs w:val="22"/>
          <w:lang w:val="de-DE"/>
        </w:rPr>
        <w:t xml:space="preserve"> de </w:t>
      </w:r>
      <w:proofErr w:type="spellStart"/>
      <w:r w:rsidR="00BD3510" w:rsidRPr="00BD3510">
        <w:rPr>
          <w:rFonts w:ascii="Arial" w:hAnsi="Arial" w:cs="Arial"/>
          <w:b/>
          <w:sz w:val="22"/>
          <w:szCs w:val="22"/>
          <w:lang w:val="de-DE"/>
        </w:rPr>
        <w:t>Theven</w:t>
      </w:r>
      <w:proofErr w:type="spellEnd"/>
      <w:r w:rsidR="00BD3510" w:rsidRPr="00BD3510">
        <w:rPr>
          <w:rFonts w:ascii="Arial" w:hAnsi="Arial" w:cs="Arial"/>
          <w:b/>
          <w:sz w:val="22"/>
          <w:szCs w:val="22"/>
          <w:lang w:val="de-DE"/>
        </w:rPr>
        <w:t xml:space="preserve"> </w:t>
      </w:r>
      <w:proofErr w:type="spellStart"/>
      <w:r w:rsidR="00BD3510" w:rsidRPr="00BD3510">
        <w:rPr>
          <w:rFonts w:ascii="Arial" w:hAnsi="Arial" w:cs="Arial"/>
          <w:b/>
          <w:sz w:val="22"/>
          <w:szCs w:val="22"/>
          <w:lang w:val="de-DE"/>
        </w:rPr>
        <w:t>Meur</w:t>
      </w:r>
      <w:proofErr w:type="spellEnd"/>
      <w:r w:rsidR="00BD3510" w:rsidRPr="00BD3510">
        <w:rPr>
          <w:rFonts w:ascii="Arial" w:hAnsi="Arial" w:cs="Arial"/>
          <w:b/>
          <w:sz w:val="22"/>
          <w:szCs w:val="22"/>
          <w:lang w:val="de-DE"/>
        </w:rPr>
        <w:t xml:space="preserve">, 29430 </w:t>
      </w:r>
      <w:proofErr w:type="spellStart"/>
      <w:r w:rsidR="00BD3510" w:rsidRPr="00BD3510">
        <w:rPr>
          <w:rFonts w:ascii="Arial" w:hAnsi="Arial" w:cs="Arial"/>
          <w:b/>
          <w:sz w:val="22"/>
          <w:szCs w:val="22"/>
          <w:lang w:val="de-DE"/>
        </w:rPr>
        <w:t>Plouescat</w:t>
      </w:r>
      <w:proofErr w:type="spellEnd"/>
      <w:r w:rsidR="00BD3510" w:rsidRPr="00BD3510">
        <w:rPr>
          <w:rFonts w:ascii="Arial" w:hAnsi="Arial" w:cs="Arial"/>
          <w:b/>
          <w:sz w:val="22"/>
          <w:szCs w:val="22"/>
          <w:lang w:val="de-DE"/>
        </w:rPr>
        <w:t xml:space="preserve"> - France</w:t>
      </w:r>
    </w:p>
    <w:p w14:paraId="77C75E67" w14:textId="77777777" w:rsidR="006621C2" w:rsidRDefault="006621C2">
      <w:pPr>
        <w:spacing w:line="360" w:lineRule="auto"/>
        <w:rPr>
          <w:rFonts w:ascii="Arial" w:hAnsi="Arial"/>
          <w:sz w:val="22"/>
        </w:rPr>
      </w:pPr>
    </w:p>
    <w:p w14:paraId="367D9339" w14:textId="77777777" w:rsidR="006621C2" w:rsidRDefault="006621C2">
      <w:pPr>
        <w:spacing w:line="360" w:lineRule="auto"/>
        <w:rPr>
          <w:rFonts w:ascii="Arial" w:hAnsi="Arial"/>
          <w:sz w:val="22"/>
        </w:rPr>
      </w:pPr>
      <w:r>
        <w:rPr>
          <w:rFonts w:ascii="Arial" w:hAnsi="Arial"/>
          <w:sz w:val="22"/>
          <w:u w:val="single"/>
        </w:rPr>
        <w:t xml:space="preserve">Type de location </w:t>
      </w:r>
      <w:r>
        <w:rPr>
          <w:rFonts w:ascii="Arial" w:hAnsi="Arial"/>
          <w:sz w:val="22"/>
        </w:rPr>
        <w:t xml:space="preserve">:     </w:t>
      </w:r>
      <w:r w:rsidRPr="002A7A5F">
        <w:rPr>
          <w:rFonts w:ascii="Arial" w:hAnsi="Arial"/>
          <w:sz w:val="22"/>
          <w:u w:val="single"/>
        </w:rPr>
        <w:t>Maison</w:t>
      </w:r>
    </w:p>
    <w:p w14:paraId="0A85CAA7" w14:textId="77777777" w:rsidR="006621C2" w:rsidRPr="00BD3510" w:rsidRDefault="00FB65A8">
      <w:pPr>
        <w:spacing w:line="360" w:lineRule="auto"/>
        <w:rPr>
          <w:rFonts w:ascii="Arial" w:hAnsi="Arial"/>
          <w:sz w:val="22"/>
        </w:rPr>
      </w:pPr>
      <w:r w:rsidRPr="00BD3510">
        <w:rPr>
          <w:rFonts w:ascii="Arial" w:hAnsi="Arial"/>
          <w:sz w:val="22"/>
        </w:rPr>
        <w:t xml:space="preserve">Surface habitable : </w:t>
      </w:r>
      <w:r w:rsidR="00BD3510" w:rsidRPr="00BD3510">
        <w:rPr>
          <w:rFonts w:ascii="Arial" w:hAnsi="Arial"/>
          <w:sz w:val="22"/>
        </w:rPr>
        <w:t>100</w:t>
      </w:r>
      <w:r w:rsidR="006621C2" w:rsidRPr="00BD3510">
        <w:rPr>
          <w:rFonts w:ascii="Arial" w:hAnsi="Arial"/>
          <w:sz w:val="22"/>
        </w:rPr>
        <w:t xml:space="preserve"> m²</w:t>
      </w:r>
    </w:p>
    <w:p w14:paraId="49BC0D15" w14:textId="77777777" w:rsidR="002A7A5F" w:rsidRPr="00BD3510" w:rsidRDefault="006621C2">
      <w:pPr>
        <w:pStyle w:val="Titre2"/>
        <w:rPr>
          <w:u w:val="none"/>
        </w:rPr>
      </w:pPr>
      <w:r w:rsidRPr="00BD3510">
        <w:rPr>
          <w:u w:val="none"/>
        </w:rPr>
        <w:t>Exposition : Sud</w:t>
      </w:r>
    </w:p>
    <w:p w14:paraId="4E4EC31B" w14:textId="77777777" w:rsidR="006621C2" w:rsidRPr="00BD3510" w:rsidRDefault="002A7A5F">
      <w:pPr>
        <w:pStyle w:val="Titre2"/>
        <w:rPr>
          <w:u w:val="none"/>
        </w:rPr>
      </w:pPr>
      <w:r w:rsidRPr="00BD3510">
        <w:rPr>
          <w:u w:val="none"/>
        </w:rPr>
        <w:t xml:space="preserve">Terrain : </w:t>
      </w:r>
      <w:r w:rsidR="00BD3510" w:rsidRPr="00BD3510">
        <w:rPr>
          <w:u w:val="none"/>
        </w:rPr>
        <w:t>5</w:t>
      </w:r>
      <w:r w:rsidRPr="00BD3510">
        <w:rPr>
          <w:u w:val="none"/>
        </w:rPr>
        <w:t>00</w:t>
      </w:r>
      <w:r w:rsidR="0064492C" w:rsidRPr="00BD3510">
        <w:rPr>
          <w:u w:val="none"/>
        </w:rPr>
        <w:t xml:space="preserve"> </w:t>
      </w:r>
      <w:r w:rsidRPr="00BD3510">
        <w:rPr>
          <w:u w:val="none"/>
        </w:rPr>
        <w:t>m</w:t>
      </w:r>
      <w:r w:rsidR="0064492C" w:rsidRPr="00BD3510">
        <w:rPr>
          <w:u w:val="none"/>
        </w:rPr>
        <w:t>²</w:t>
      </w:r>
      <w:r w:rsidRPr="00BD3510">
        <w:rPr>
          <w:u w:val="none"/>
        </w:rPr>
        <w:t xml:space="preserve"> (clos).</w:t>
      </w:r>
    </w:p>
    <w:p w14:paraId="3E9FD2E7" w14:textId="77777777" w:rsidR="00BD3510" w:rsidRPr="00BD3510" w:rsidRDefault="00BD3510" w:rsidP="00BD3510">
      <w:pPr>
        <w:rPr>
          <w:rFonts w:ascii="Arial" w:hAnsi="Arial" w:cs="Arial"/>
          <w:sz w:val="22"/>
        </w:rPr>
      </w:pPr>
      <w:r w:rsidRPr="00BD3510">
        <w:rPr>
          <w:rFonts w:ascii="Arial" w:hAnsi="Arial" w:cs="Arial"/>
          <w:sz w:val="22"/>
        </w:rPr>
        <w:t>Plage : en face</w:t>
      </w:r>
    </w:p>
    <w:p w14:paraId="146AB792" w14:textId="77777777" w:rsidR="006621C2" w:rsidRDefault="006621C2">
      <w:pPr>
        <w:spacing w:line="360" w:lineRule="auto"/>
        <w:rPr>
          <w:sz w:val="22"/>
        </w:rPr>
      </w:pPr>
    </w:p>
    <w:p w14:paraId="5D1112BC" w14:textId="77777777" w:rsidR="006621C2" w:rsidRDefault="006621C2">
      <w:pPr>
        <w:spacing w:line="360" w:lineRule="auto"/>
        <w:rPr>
          <w:rFonts w:ascii="Arial" w:hAnsi="Arial"/>
          <w:sz w:val="22"/>
          <w:u w:val="single"/>
        </w:rPr>
      </w:pPr>
      <w:r>
        <w:rPr>
          <w:rFonts w:ascii="Arial" w:hAnsi="Arial"/>
          <w:b/>
          <w:sz w:val="22"/>
          <w:u w:val="single"/>
        </w:rPr>
        <w:t>Facilités</w:t>
      </w:r>
      <w:r>
        <w:rPr>
          <w:rFonts w:ascii="Arial" w:hAnsi="Arial"/>
          <w:sz w:val="22"/>
          <w:u w:val="single"/>
        </w:rPr>
        <w:t> :</w:t>
      </w:r>
    </w:p>
    <w:p w14:paraId="7308A710" w14:textId="77777777" w:rsidR="006621C2" w:rsidRDefault="006621C2">
      <w:pPr>
        <w:pStyle w:val="Corpsdetexte22"/>
      </w:pPr>
      <w:r>
        <w:rPr>
          <w:b/>
        </w:rPr>
        <w:t>Couchage</w:t>
      </w:r>
      <w:r w:rsidR="00FB65A8">
        <w:t> : 3 Chambre</w:t>
      </w:r>
      <w:r w:rsidR="00D2025C">
        <w:t>s (</w:t>
      </w:r>
      <w:r w:rsidR="00FB65A8">
        <w:t>2</w:t>
      </w:r>
      <w:r>
        <w:t xml:space="preserve"> lits</w:t>
      </w:r>
      <w:r w:rsidR="00FB65A8">
        <w:t xml:space="preserve"> </w:t>
      </w:r>
      <w:r w:rsidR="00BD3510">
        <w:t>double</w:t>
      </w:r>
      <w:r w:rsidR="00D2025C">
        <w:t xml:space="preserve"> (1.</w:t>
      </w:r>
      <w:r w:rsidR="00BD3510">
        <w:t>6</w:t>
      </w:r>
      <w:r w:rsidR="00D2025C">
        <w:t>0)</w:t>
      </w:r>
      <w:r w:rsidR="00BD3510">
        <w:t xml:space="preserve"> +</w:t>
      </w:r>
      <w:r w:rsidR="002A7A5F">
        <w:t xml:space="preserve"> 2 lits une place</w:t>
      </w:r>
      <w:r w:rsidR="00BD3510">
        <w:t xml:space="preserve"> (90)</w:t>
      </w:r>
      <w:r w:rsidR="002A7A5F">
        <w:t xml:space="preserve"> + 1 lit bébé)</w:t>
      </w:r>
      <w:r w:rsidR="00FB65A8">
        <w:t xml:space="preserve">, </w:t>
      </w:r>
      <w:r>
        <w:t>salle de bain</w:t>
      </w:r>
      <w:r w:rsidR="00BD3510">
        <w:t xml:space="preserve"> </w:t>
      </w:r>
      <w:r w:rsidR="002A7A5F">
        <w:t>(douche</w:t>
      </w:r>
      <w:r w:rsidR="00BD3510">
        <w:t>)</w:t>
      </w:r>
      <w:r w:rsidR="002A7A5F">
        <w:t>.</w:t>
      </w:r>
    </w:p>
    <w:p w14:paraId="2DFDF8D0" w14:textId="77777777" w:rsidR="006621C2" w:rsidRDefault="006621C2">
      <w:pPr>
        <w:spacing w:line="360" w:lineRule="auto"/>
        <w:rPr>
          <w:rFonts w:ascii="Arial" w:hAnsi="Arial"/>
          <w:sz w:val="22"/>
        </w:rPr>
      </w:pPr>
      <w:r>
        <w:rPr>
          <w:rFonts w:ascii="Arial" w:hAnsi="Arial"/>
          <w:b/>
          <w:sz w:val="22"/>
        </w:rPr>
        <w:t>Salon/Séjour</w:t>
      </w:r>
      <w:r>
        <w:rPr>
          <w:rFonts w:ascii="Arial" w:hAnsi="Arial"/>
          <w:sz w:val="22"/>
        </w:rPr>
        <w:t> : Canapé</w:t>
      </w:r>
      <w:r w:rsidR="002A7A5F">
        <w:rPr>
          <w:rFonts w:ascii="Arial" w:hAnsi="Arial"/>
          <w:sz w:val="22"/>
        </w:rPr>
        <w:t>s</w:t>
      </w:r>
      <w:r>
        <w:rPr>
          <w:rFonts w:ascii="Arial" w:hAnsi="Arial"/>
          <w:sz w:val="22"/>
        </w:rPr>
        <w:t xml:space="preserve"> &amp; fauteuils, Table de salon, TV </w:t>
      </w:r>
      <w:proofErr w:type="spellStart"/>
      <w:r w:rsidR="002A7A5F">
        <w:rPr>
          <w:rFonts w:ascii="Arial" w:hAnsi="Arial"/>
          <w:sz w:val="22"/>
        </w:rPr>
        <w:t>sat</w:t>
      </w:r>
      <w:proofErr w:type="spellEnd"/>
      <w:r w:rsidR="002A7A5F">
        <w:rPr>
          <w:rFonts w:ascii="Arial" w:hAnsi="Arial"/>
          <w:sz w:val="22"/>
        </w:rPr>
        <w:t xml:space="preserve"> - Wifi</w:t>
      </w:r>
    </w:p>
    <w:p w14:paraId="033F21E7" w14:textId="77777777" w:rsidR="006621C2" w:rsidRDefault="006621C2">
      <w:pPr>
        <w:spacing w:line="360" w:lineRule="auto"/>
        <w:rPr>
          <w:rFonts w:ascii="Arial" w:hAnsi="Arial"/>
          <w:sz w:val="22"/>
        </w:rPr>
      </w:pPr>
      <w:r>
        <w:rPr>
          <w:rFonts w:ascii="Arial" w:hAnsi="Arial"/>
          <w:b/>
          <w:sz w:val="22"/>
        </w:rPr>
        <w:t>Cuisine </w:t>
      </w:r>
      <w:r w:rsidR="00FB65A8">
        <w:rPr>
          <w:rFonts w:ascii="Arial" w:hAnsi="Arial"/>
          <w:b/>
          <w:sz w:val="22"/>
        </w:rPr>
        <w:t xml:space="preserve">entièrement équipée </w:t>
      </w:r>
      <w:r>
        <w:rPr>
          <w:rFonts w:ascii="Arial" w:hAnsi="Arial"/>
          <w:b/>
          <w:sz w:val="22"/>
        </w:rPr>
        <w:t xml:space="preserve">: </w:t>
      </w:r>
      <w:r>
        <w:rPr>
          <w:rFonts w:ascii="Arial" w:hAnsi="Arial"/>
          <w:sz w:val="22"/>
        </w:rPr>
        <w:t>Evier, Rangements</w:t>
      </w:r>
      <w:r w:rsidR="00FB65A8">
        <w:rPr>
          <w:rFonts w:ascii="Arial" w:hAnsi="Arial"/>
          <w:sz w:val="22"/>
        </w:rPr>
        <w:t>, Table de cuisine, plaques à induction</w:t>
      </w:r>
      <w:r>
        <w:rPr>
          <w:rFonts w:ascii="Arial" w:hAnsi="Arial"/>
          <w:sz w:val="22"/>
        </w:rPr>
        <w:t xml:space="preserve">, </w:t>
      </w:r>
      <w:r w:rsidR="00FB65A8">
        <w:rPr>
          <w:rFonts w:ascii="Arial" w:hAnsi="Arial"/>
          <w:sz w:val="22"/>
        </w:rPr>
        <w:t xml:space="preserve">four traditionnel et micro onde, </w:t>
      </w:r>
      <w:r>
        <w:rPr>
          <w:rFonts w:ascii="Arial" w:hAnsi="Arial"/>
          <w:sz w:val="22"/>
        </w:rPr>
        <w:t>tous les instruments nécessaire</w:t>
      </w:r>
      <w:r w:rsidR="00FB65A8">
        <w:rPr>
          <w:rFonts w:ascii="Arial" w:hAnsi="Arial"/>
          <w:sz w:val="22"/>
        </w:rPr>
        <w:t>s</w:t>
      </w:r>
      <w:r>
        <w:rPr>
          <w:rFonts w:ascii="Arial" w:hAnsi="Arial"/>
          <w:sz w:val="22"/>
        </w:rPr>
        <w:t xml:space="preserve"> à la cuisine et à la cuisson des crustacés</w:t>
      </w:r>
      <w:r w:rsidR="00D2025C">
        <w:rPr>
          <w:rFonts w:ascii="Arial" w:hAnsi="Arial"/>
          <w:sz w:val="22"/>
        </w:rPr>
        <w:t>.</w:t>
      </w:r>
      <w:r w:rsidR="002A7A5F">
        <w:rPr>
          <w:rFonts w:ascii="Arial" w:hAnsi="Arial"/>
          <w:sz w:val="22"/>
        </w:rPr>
        <w:t xml:space="preserve"> Appareil à crêpe, à raclette. </w:t>
      </w:r>
    </w:p>
    <w:p w14:paraId="28044255" w14:textId="47B890A4" w:rsidR="006621C2" w:rsidRDefault="006621C2">
      <w:pPr>
        <w:spacing w:line="360" w:lineRule="auto"/>
        <w:ind w:right="-1"/>
        <w:rPr>
          <w:rFonts w:ascii="Arial" w:hAnsi="Arial"/>
          <w:sz w:val="22"/>
        </w:rPr>
      </w:pPr>
      <w:r>
        <w:rPr>
          <w:rFonts w:ascii="Arial" w:hAnsi="Arial"/>
          <w:b/>
          <w:sz w:val="22"/>
        </w:rPr>
        <w:t>Divers</w:t>
      </w:r>
      <w:r>
        <w:rPr>
          <w:rFonts w:ascii="Arial" w:hAnsi="Arial"/>
          <w:sz w:val="22"/>
        </w:rPr>
        <w:t> :</w:t>
      </w:r>
      <w:r w:rsidR="0064492C">
        <w:rPr>
          <w:rFonts w:ascii="Arial" w:hAnsi="Arial"/>
          <w:sz w:val="22"/>
        </w:rPr>
        <w:t xml:space="preserve"> </w:t>
      </w:r>
      <w:proofErr w:type="spellStart"/>
      <w:r>
        <w:rPr>
          <w:rFonts w:ascii="Arial" w:hAnsi="Arial"/>
          <w:sz w:val="22"/>
        </w:rPr>
        <w:t>Lave linge</w:t>
      </w:r>
      <w:proofErr w:type="spellEnd"/>
      <w:r w:rsidR="00FB65A8">
        <w:rPr>
          <w:rFonts w:ascii="Arial" w:hAnsi="Arial"/>
          <w:sz w:val="22"/>
        </w:rPr>
        <w:t xml:space="preserve">, </w:t>
      </w:r>
      <w:r>
        <w:rPr>
          <w:rFonts w:ascii="Arial" w:hAnsi="Arial"/>
          <w:sz w:val="22"/>
        </w:rPr>
        <w:t>salon de jardin, Barbecue, lits de soleil, parasol, livre enfants</w:t>
      </w:r>
      <w:r w:rsidR="00BD3510">
        <w:rPr>
          <w:rFonts w:ascii="Arial" w:hAnsi="Arial"/>
          <w:sz w:val="22"/>
        </w:rPr>
        <w:t xml:space="preserve">, </w:t>
      </w:r>
      <w:r w:rsidR="002A7A5F">
        <w:rPr>
          <w:rFonts w:ascii="Arial" w:hAnsi="Arial"/>
          <w:sz w:val="22"/>
        </w:rPr>
        <w:t>romans</w:t>
      </w:r>
      <w:r>
        <w:rPr>
          <w:rFonts w:ascii="Arial" w:hAnsi="Arial"/>
          <w:sz w:val="22"/>
        </w:rPr>
        <w:t>, BD, jeux de socié</w:t>
      </w:r>
      <w:r w:rsidR="002A7A5F">
        <w:rPr>
          <w:rFonts w:ascii="Arial" w:hAnsi="Arial"/>
          <w:sz w:val="22"/>
        </w:rPr>
        <w:t>té, râteaux pour pêche à pied, 5</w:t>
      </w:r>
      <w:r>
        <w:rPr>
          <w:rFonts w:ascii="Arial" w:hAnsi="Arial"/>
          <w:sz w:val="22"/>
        </w:rPr>
        <w:t xml:space="preserve"> vélos VTT</w:t>
      </w:r>
      <w:r w:rsidR="002A7A5F">
        <w:rPr>
          <w:rFonts w:ascii="Arial" w:hAnsi="Arial"/>
          <w:sz w:val="22"/>
        </w:rPr>
        <w:t xml:space="preserve"> (adultes </w:t>
      </w:r>
      <w:proofErr w:type="spellStart"/>
      <w:r w:rsidR="002A7A5F">
        <w:rPr>
          <w:rFonts w:ascii="Arial" w:hAnsi="Arial"/>
          <w:sz w:val="22"/>
        </w:rPr>
        <w:t>en</w:t>
      </w:r>
      <w:proofErr w:type="spellEnd"/>
      <w:r w:rsidR="002A7A5F">
        <w:rPr>
          <w:rFonts w:ascii="Arial" w:hAnsi="Arial"/>
          <w:sz w:val="22"/>
        </w:rPr>
        <w:t xml:space="preserve"> enfants)</w:t>
      </w:r>
      <w:r w:rsidR="006D27CE">
        <w:rPr>
          <w:rFonts w:ascii="Arial" w:hAnsi="Arial"/>
          <w:sz w:val="22"/>
        </w:rPr>
        <w:t>, 2 Paddle</w:t>
      </w:r>
      <w:r>
        <w:rPr>
          <w:rFonts w:ascii="Arial" w:hAnsi="Arial"/>
          <w:sz w:val="22"/>
        </w:rPr>
        <w:t xml:space="preserve"> …</w:t>
      </w:r>
    </w:p>
    <w:p w14:paraId="46717F30" w14:textId="77777777" w:rsidR="006621C2" w:rsidRDefault="006621C2">
      <w:pPr>
        <w:spacing w:line="360" w:lineRule="auto"/>
      </w:pPr>
    </w:p>
    <w:p w14:paraId="0B2929C9" w14:textId="77777777" w:rsidR="006621C2" w:rsidRDefault="006621C2">
      <w:pPr>
        <w:spacing w:line="360" w:lineRule="auto"/>
      </w:pPr>
    </w:p>
    <w:p w14:paraId="4534B339" w14:textId="77777777" w:rsidR="006621C2" w:rsidRDefault="006621C2">
      <w:pPr>
        <w:shd w:val="pct15" w:color="auto" w:fill="FFFFFF"/>
        <w:jc w:val="center"/>
        <w:rPr>
          <w:rFonts w:ascii="Arial" w:hAnsi="Arial"/>
          <w:sz w:val="22"/>
        </w:rPr>
      </w:pPr>
      <w:r>
        <w:rPr>
          <w:rFonts w:ascii="Arial" w:hAnsi="Arial"/>
          <w:b/>
          <w:sz w:val="28"/>
        </w:rPr>
        <w:t>CHARGES</w:t>
      </w:r>
    </w:p>
    <w:p w14:paraId="11CC7C2F" w14:textId="77777777" w:rsidR="006621C2" w:rsidRDefault="006621C2">
      <w:pPr>
        <w:spacing w:line="360" w:lineRule="auto"/>
      </w:pPr>
    </w:p>
    <w:p w14:paraId="6CC4CED2" w14:textId="77777777" w:rsidR="005C3FB6" w:rsidRDefault="006621C2">
      <w:pPr>
        <w:pStyle w:val="Titre1"/>
        <w:rPr>
          <w:b w:val="0"/>
          <w:lang w:val="fr-FR"/>
        </w:rPr>
      </w:pPr>
      <w:r>
        <w:rPr>
          <w:b w:val="0"/>
          <w:u w:val="single"/>
          <w:lang w:val="fr-FR"/>
        </w:rPr>
        <w:t>Electricité</w:t>
      </w:r>
      <w:r>
        <w:rPr>
          <w:b w:val="0"/>
          <w:lang w:val="fr-FR"/>
        </w:rPr>
        <w:t xml:space="preserve"> : </w:t>
      </w:r>
      <w:r w:rsidR="005C3FB6">
        <w:rPr>
          <w:b w:val="0"/>
          <w:lang w:val="fr-FR"/>
        </w:rPr>
        <w:t xml:space="preserve">gratuite </w:t>
      </w:r>
    </w:p>
    <w:p w14:paraId="553F2D86" w14:textId="77777777" w:rsidR="006621C2" w:rsidRDefault="005C3FB6">
      <w:pPr>
        <w:pStyle w:val="Titre1"/>
        <w:rPr>
          <w:b w:val="0"/>
          <w:lang w:val="fr-FR"/>
        </w:rPr>
      </w:pPr>
      <w:r w:rsidRPr="00046925">
        <w:rPr>
          <w:b w:val="0"/>
          <w:u w:val="single"/>
          <w:lang w:val="fr-FR"/>
        </w:rPr>
        <w:t>C</w:t>
      </w:r>
      <w:r w:rsidR="00CB7678" w:rsidRPr="00046925">
        <w:rPr>
          <w:b w:val="0"/>
          <w:u w:val="single"/>
          <w:lang w:val="fr-FR"/>
        </w:rPr>
        <w:t>hauffage</w:t>
      </w:r>
      <w:r w:rsidR="00046925">
        <w:rPr>
          <w:b w:val="0"/>
          <w:lang w:val="fr-FR"/>
        </w:rPr>
        <w:t> : gratuit </w:t>
      </w:r>
    </w:p>
    <w:p w14:paraId="73C2426C" w14:textId="77777777" w:rsidR="006621C2" w:rsidRDefault="006621C2">
      <w:pPr>
        <w:spacing w:line="360" w:lineRule="auto"/>
        <w:rPr>
          <w:rFonts w:ascii="Arial" w:hAnsi="Arial"/>
          <w:sz w:val="22"/>
        </w:rPr>
      </w:pPr>
      <w:r>
        <w:rPr>
          <w:rFonts w:ascii="Arial" w:hAnsi="Arial"/>
          <w:sz w:val="22"/>
          <w:u w:val="single"/>
        </w:rPr>
        <w:t>Eau</w:t>
      </w:r>
      <w:r w:rsidR="00CB7678">
        <w:rPr>
          <w:rFonts w:ascii="Arial" w:hAnsi="Arial"/>
          <w:sz w:val="22"/>
        </w:rPr>
        <w:t xml:space="preserve"> : gratuit</w:t>
      </w:r>
    </w:p>
    <w:p w14:paraId="7E7B13C7" w14:textId="77777777" w:rsidR="006621C2" w:rsidRDefault="006621C2">
      <w:pPr>
        <w:spacing w:line="360" w:lineRule="auto"/>
        <w:rPr>
          <w:rFonts w:ascii="Arial" w:hAnsi="Arial"/>
          <w:sz w:val="22"/>
        </w:rPr>
      </w:pPr>
      <w:r>
        <w:rPr>
          <w:rFonts w:ascii="Arial" w:hAnsi="Arial"/>
          <w:sz w:val="22"/>
          <w:u w:val="single"/>
        </w:rPr>
        <w:t>Ménage</w:t>
      </w:r>
      <w:r>
        <w:rPr>
          <w:rFonts w:ascii="Arial" w:hAnsi="Arial"/>
          <w:sz w:val="22"/>
        </w:rPr>
        <w:t xml:space="preserve"> : 70 € (</w:t>
      </w:r>
      <w:r>
        <w:rPr>
          <w:rFonts w:ascii="Arial" w:hAnsi="Arial"/>
          <w:sz w:val="22"/>
          <w:u w:val="single"/>
        </w:rPr>
        <w:t>si non fait</w:t>
      </w:r>
      <w:r>
        <w:rPr>
          <w:rFonts w:ascii="Arial" w:hAnsi="Arial"/>
          <w:sz w:val="22"/>
        </w:rPr>
        <w:t>)</w:t>
      </w:r>
    </w:p>
    <w:p w14:paraId="52B2C4E2" w14:textId="77777777" w:rsidR="006621C2" w:rsidRDefault="006621C2">
      <w:pPr>
        <w:spacing w:line="360" w:lineRule="auto"/>
        <w:rPr>
          <w:rFonts w:ascii="Arial" w:hAnsi="Arial"/>
          <w:sz w:val="22"/>
        </w:rPr>
      </w:pPr>
      <w:r>
        <w:rPr>
          <w:rFonts w:ascii="Arial" w:hAnsi="Arial"/>
          <w:sz w:val="22"/>
          <w:u w:val="single"/>
        </w:rPr>
        <w:t>Draps</w:t>
      </w:r>
      <w:r>
        <w:rPr>
          <w:rFonts w:ascii="Arial" w:hAnsi="Arial"/>
          <w:sz w:val="22"/>
        </w:rPr>
        <w:t xml:space="preserve"> : </w:t>
      </w:r>
      <w:r w:rsidR="00D2025C">
        <w:rPr>
          <w:rFonts w:ascii="Arial" w:hAnsi="Arial"/>
          <w:sz w:val="22"/>
        </w:rPr>
        <w:t>fournis</w:t>
      </w:r>
    </w:p>
    <w:p w14:paraId="2F37FB3A" w14:textId="77777777" w:rsidR="005C3FB6" w:rsidRDefault="005C3FB6">
      <w:pPr>
        <w:spacing w:line="360" w:lineRule="auto"/>
        <w:rPr>
          <w:rFonts w:ascii="Arial" w:hAnsi="Arial"/>
          <w:sz w:val="22"/>
        </w:rPr>
      </w:pPr>
      <w:r w:rsidRPr="00046925">
        <w:rPr>
          <w:rFonts w:ascii="Arial" w:hAnsi="Arial"/>
          <w:sz w:val="22"/>
          <w:u w:val="single"/>
        </w:rPr>
        <w:t>Linge de maison</w:t>
      </w:r>
      <w:r>
        <w:rPr>
          <w:rFonts w:ascii="Arial" w:hAnsi="Arial"/>
          <w:sz w:val="22"/>
        </w:rPr>
        <w:t> : non fourni</w:t>
      </w:r>
    </w:p>
    <w:p w14:paraId="11ADB3D8" w14:textId="77777777" w:rsidR="006621C2" w:rsidRDefault="006621C2">
      <w:pPr>
        <w:spacing w:line="360" w:lineRule="auto"/>
        <w:rPr>
          <w:rFonts w:ascii="Arial" w:hAnsi="Arial"/>
          <w:sz w:val="22"/>
        </w:rPr>
      </w:pPr>
      <w:r>
        <w:rPr>
          <w:rFonts w:ascii="Arial" w:hAnsi="Arial"/>
          <w:sz w:val="22"/>
          <w:u w:val="single"/>
        </w:rPr>
        <w:t>Animaux</w:t>
      </w:r>
      <w:r>
        <w:rPr>
          <w:rFonts w:ascii="Arial" w:hAnsi="Arial"/>
          <w:sz w:val="22"/>
        </w:rPr>
        <w:t> : 3€/ jour</w:t>
      </w:r>
      <w:r w:rsidR="00D2025C">
        <w:rPr>
          <w:rFonts w:ascii="Arial" w:hAnsi="Arial"/>
          <w:sz w:val="22"/>
        </w:rPr>
        <w:t>/animal</w:t>
      </w:r>
    </w:p>
    <w:p w14:paraId="4FD91BCB" w14:textId="77777777" w:rsidR="006621C2" w:rsidRDefault="006621C2">
      <w:pPr>
        <w:pStyle w:val="Corpsdetexte22"/>
      </w:pPr>
    </w:p>
    <w:p w14:paraId="570C08AC" w14:textId="77777777" w:rsidR="006621C2" w:rsidRDefault="006621C2">
      <w:pPr>
        <w:spacing w:line="360" w:lineRule="auto"/>
        <w:rPr>
          <w:rFonts w:ascii="Arial" w:hAnsi="Arial"/>
          <w:sz w:val="22"/>
        </w:rPr>
      </w:pPr>
      <w:r>
        <w:rPr>
          <w:rFonts w:ascii="Arial" w:hAnsi="Arial"/>
          <w:b/>
          <w:sz w:val="22"/>
        </w:rPr>
        <w:t>Les</w:t>
      </w:r>
      <w:r w:rsidR="00046925">
        <w:rPr>
          <w:rFonts w:ascii="Arial" w:hAnsi="Arial"/>
          <w:b/>
          <w:sz w:val="22"/>
        </w:rPr>
        <w:t xml:space="preserve"> 5</w:t>
      </w:r>
      <w:r>
        <w:rPr>
          <w:rFonts w:ascii="Arial" w:hAnsi="Arial"/>
          <w:b/>
          <w:sz w:val="22"/>
        </w:rPr>
        <w:t xml:space="preserve"> Vélos</w:t>
      </w:r>
      <w:r>
        <w:rPr>
          <w:rFonts w:ascii="Arial" w:hAnsi="Arial"/>
          <w:sz w:val="22"/>
        </w:rPr>
        <w:t xml:space="preserve"> sont fournis </w:t>
      </w:r>
      <w:r>
        <w:rPr>
          <w:rFonts w:ascii="Arial" w:hAnsi="Arial"/>
          <w:b/>
          <w:sz w:val="22"/>
        </w:rPr>
        <w:t>gratuitement</w:t>
      </w:r>
      <w:r>
        <w:rPr>
          <w:rFonts w:ascii="Arial" w:hAnsi="Arial"/>
          <w:sz w:val="22"/>
        </w:rPr>
        <w:t xml:space="preserve"> – on vous demande tout de même d’en prendre soin…</w:t>
      </w:r>
      <w:r w:rsidR="002A7A5F">
        <w:rPr>
          <w:rFonts w:ascii="Arial" w:hAnsi="Arial"/>
          <w:sz w:val="22"/>
        </w:rPr>
        <w:t xml:space="preserve"> (ex : ne pas rouler sur la plage / eau de mer)</w:t>
      </w:r>
    </w:p>
    <w:sectPr w:rsidR="006621C2">
      <w:pgSz w:w="11906" w:h="16838"/>
      <w:pgMar w:top="567" w:right="567" w:bottom="1418"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33695"/>
    <w:multiLevelType w:val="singleLevel"/>
    <w:tmpl w:val="7F02D3C0"/>
    <w:lvl w:ilvl="0">
      <w:start w:val="1"/>
      <w:numFmt w:val="lowerLetter"/>
      <w:lvlText w:val="%1)"/>
      <w:legacy w:legacy="1" w:legacySpace="0" w:legacyIndent="360"/>
      <w:lvlJc w:val="left"/>
      <w:pPr>
        <w:ind w:left="360" w:hanging="360"/>
      </w:pPr>
    </w:lvl>
  </w:abstractNum>
  <w:num w:numId="1" w16cid:durableId="191697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savePreviewPicture/>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3E"/>
    <w:rsid w:val="00045606"/>
    <w:rsid w:val="00046925"/>
    <w:rsid w:val="00046EB4"/>
    <w:rsid w:val="002A7A5F"/>
    <w:rsid w:val="00511E3E"/>
    <w:rsid w:val="00581307"/>
    <w:rsid w:val="005C3FB6"/>
    <w:rsid w:val="0064492C"/>
    <w:rsid w:val="006621C2"/>
    <w:rsid w:val="006D27CE"/>
    <w:rsid w:val="00751579"/>
    <w:rsid w:val="007E4AB6"/>
    <w:rsid w:val="00863EDF"/>
    <w:rsid w:val="008938F8"/>
    <w:rsid w:val="008E1239"/>
    <w:rsid w:val="00A45A2F"/>
    <w:rsid w:val="00A91BD5"/>
    <w:rsid w:val="00BD3510"/>
    <w:rsid w:val="00C914E8"/>
    <w:rsid w:val="00C936BF"/>
    <w:rsid w:val="00CB7678"/>
    <w:rsid w:val="00D2025C"/>
    <w:rsid w:val="00D839FB"/>
    <w:rsid w:val="00FB6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59256"/>
  <w15:chartTrackingRefBased/>
  <w15:docId w15:val="{2D03118F-AACB-47A9-AEF6-0E57FFA38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fr-FR" w:eastAsia="fr-FR"/>
    </w:rPr>
  </w:style>
  <w:style w:type="paragraph" w:styleId="Titre1">
    <w:name w:val="heading 1"/>
    <w:basedOn w:val="Normal"/>
    <w:next w:val="Normal"/>
    <w:qFormat/>
    <w:pPr>
      <w:keepNext/>
      <w:spacing w:line="360" w:lineRule="auto"/>
      <w:outlineLvl w:val="0"/>
    </w:pPr>
    <w:rPr>
      <w:rFonts w:ascii="Arial" w:hAnsi="Arial"/>
      <w:b/>
      <w:sz w:val="22"/>
      <w:lang w:val="en-GB"/>
    </w:rPr>
  </w:style>
  <w:style w:type="paragraph" w:styleId="Titre2">
    <w:name w:val="heading 2"/>
    <w:basedOn w:val="Normal"/>
    <w:next w:val="Normal"/>
    <w:qFormat/>
    <w:pPr>
      <w:keepNext/>
      <w:spacing w:line="360" w:lineRule="auto"/>
      <w:outlineLvl w:val="1"/>
    </w:pPr>
    <w:rPr>
      <w:rFonts w:ascii="Arial" w:hAnsi="Arial"/>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center"/>
    </w:pPr>
    <w:rPr>
      <w:sz w:val="24"/>
    </w:rPr>
  </w:style>
  <w:style w:type="paragraph" w:customStyle="1" w:styleId="Corpsdetexte21">
    <w:name w:val="Corps de texte 21"/>
    <w:basedOn w:val="Normal"/>
    <w:rPr>
      <w:sz w:val="24"/>
    </w:rPr>
  </w:style>
  <w:style w:type="paragraph" w:customStyle="1" w:styleId="Corpsdetexte22">
    <w:name w:val="Corps de texte 22"/>
    <w:basedOn w:val="Normal"/>
    <w:pPr>
      <w:spacing w:line="360" w:lineRule="auto"/>
    </w:pPr>
    <w:rPr>
      <w:rFonts w:ascii="Arial" w:hAnsi="Arial"/>
      <w:sz w:val="22"/>
    </w:rPr>
  </w:style>
  <w:style w:type="character" w:customStyle="1" w:styleId="Lienhypertexte1">
    <w:name w:val="Lien hypertext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855</Words>
  <Characters>4703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CONTRAT DE LOCATION  SAISONNIERE</vt:lpstr>
    </vt:vector>
  </TitlesOfParts>
  <Company>Gateway EMEA</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LOCATION  SAISONNIERE</dc:title>
  <dc:subject/>
  <dc:creator>Vilmin</dc:creator>
  <cp:keywords/>
  <dc:description/>
  <cp:lastModifiedBy>xavier cadiou</cp:lastModifiedBy>
  <cp:revision>3</cp:revision>
  <cp:lastPrinted>2004-04-14T10:23:00Z</cp:lastPrinted>
  <dcterms:created xsi:type="dcterms:W3CDTF">2023-11-13T15:39:00Z</dcterms:created>
  <dcterms:modified xsi:type="dcterms:W3CDTF">2023-11-13T15:40:00Z</dcterms:modified>
</cp:coreProperties>
</file>